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A8" w:rsidRDefault="002A0FA8" w:rsidP="002A0FA8">
      <w:bookmarkStart w:id="0" w:name="_GoBack"/>
      <w:bookmarkEnd w:id="0"/>
    </w:p>
    <w:p w:rsidR="002A0FA8" w:rsidRDefault="002A0FA8" w:rsidP="002A0FA8">
      <w:pPr>
        <w:ind w:firstLine="420"/>
      </w:pPr>
      <w:r>
        <w:rPr>
          <w:rFonts w:ascii="宋体" w:hAnsi="宋体" w:hint="eastAsia"/>
        </w:rPr>
        <w:t>【了解启明星辰】</w:t>
      </w:r>
    </w:p>
    <w:p w:rsidR="002A0FA8" w:rsidRDefault="002A0FA8" w:rsidP="002A0FA8">
      <w:pPr>
        <w:ind w:firstLine="420"/>
      </w:pPr>
    </w:p>
    <w:p w:rsidR="002A0FA8" w:rsidRDefault="002A0FA8" w:rsidP="002A0FA8">
      <w:pPr>
        <w:spacing w:line="360" w:lineRule="auto"/>
        <w:ind w:firstLine="420"/>
      </w:pPr>
      <w:r>
        <w:rPr>
          <w:rFonts w:ascii="宋体" w:hAnsi="宋体" w:hint="eastAsia"/>
        </w:rPr>
        <w:t>北京启明星辰信息技术股份有限公司（以下简称启明星辰，</w:t>
      </w:r>
      <w:r w:rsidR="0040742D">
        <w:fldChar w:fldCharType="begin"/>
      </w:r>
      <w:r w:rsidR="0040742D">
        <w:instrText xml:space="preserve"> HYPERLINK "http://www.venustech.com.cn/" </w:instrText>
      </w:r>
      <w:r w:rsidR="0040742D">
        <w:fldChar w:fldCharType="separate"/>
      </w:r>
      <w:r>
        <w:rPr>
          <w:rStyle w:val="a5"/>
        </w:rPr>
        <w:t>www.venustech.com.cn</w:t>
      </w:r>
      <w:r w:rsidR="0040742D">
        <w:rPr>
          <w:rStyle w:val="a5"/>
        </w:rPr>
        <w:fldChar w:fldCharType="end"/>
      </w:r>
      <w:r>
        <w:rPr>
          <w:rFonts w:ascii="宋体" w:hAnsi="宋体" w:hint="eastAsia"/>
        </w:rPr>
        <w:t>）成立于</w:t>
      </w:r>
      <w:r>
        <w:t>1996</w:t>
      </w:r>
      <w:r>
        <w:rPr>
          <w:rFonts w:ascii="宋体" w:hAnsi="宋体" w:hint="eastAsia"/>
        </w:rPr>
        <w:t>年，由留美博士严望佳创建，是国内最具实力的、拥有完全自主知识产权的网络安全产品、可信安全管理平台、安全服务与解决方案的综合提供商。</w:t>
      </w:r>
      <w:r>
        <w:t>2010</w:t>
      </w:r>
      <w:r>
        <w:rPr>
          <w:rFonts w:ascii="宋体" w:hAnsi="宋体" w:hint="eastAsia"/>
        </w:rPr>
        <w:t>年</w:t>
      </w:r>
      <w:r>
        <w:t>6</w:t>
      </w:r>
      <w:r>
        <w:rPr>
          <w:rFonts w:ascii="宋体" w:hAnsi="宋体" w:hint="eastAsia"/>
        </w:rPr>
        <w:t>月</w:t>
      </w:r>
      <w:r>
        <w:t>23</w:t>
      </w:r>
      <w:r>
        <w:rPr>
          <w:rFonts w:ascii="宋体" w:hAnsi="宋体" w:hint="eastAsia"/>
        </w:rPr>
        <w:t>日，启明星辰在深交所中小板正式挂牌上市。</w:t>
      </w:r>
    </w:p>
    <w:p w:rsidR="002A0FA8" w:rsidRDefault="002A0FA8" w:rsidP="002A0FA8">
      <w:pPr>
        <w:spacing w:line="360" w:lineRule="auto"/>
        <w:ind w:firstLine="420"/>
      </w:pPr>
      <w:r>
        <w:rPr>
          <w:rFonts w:ascii="宋体" w:hAnsi="宋体" w:hint="eastAsia"/>
        </w:rPr>
        <w:t>启明星辰拥有完善的专业安全产品线，横跨防火墙</w:t>
      </w:r>
      <w:r>
        <w:t>/UTM</w:t>
      </w:r>
      <w:r>
        <w:rPr>
          <w:rFonts w:ascii="宋体" w:hAnsi="宋体" w:hint="eastAsia"/>
        </w:rPr>
        <w:t>、</w:t>
      </w:r>
      <w:r>
        <w:t xml:space="preserve"> </w:t>
      </w:r>
      <w:r>
        <w:rPr>
          <w:rFonts w:ascii="宋体" w:hAnsi="宋体" w:hint="eastAsia"/>
        </w:rPr>
        <w:t>入侵检测管理、网络审计、终端管理、加密认证等技术领域，共有百余个产品型号，并根据客户需求不断增加。启明星辰解决方案为客户的安全需求与信息</w:t>
      </w:r>
      <w:proofErr w:type="gramStart"/>
      <w:r>
        <w:rPr>
          <w:rFonts w:ascii="宋体" w:hAnsi="宋体" w:hint="eastAsia"/>
        </w:rPr>
        <w:t>安全产</w:t>
      </w:r>
      <w:proofErr w:type="gramEnd"/>
      <w:r>
        <w:t xml:space="preserve"> </w:t>
      </w:r>
      <w:r>
        <w:rPr>
          <w:rFonts w:ascii="宋体" w:hAnsi="宋体" w:hint="eastAsia"/>
        </w:rPr>
        <w:t>品、服务之间架起桥梁，将客户的安全保障体系与信息安全核心技术紧密相连，帮助其建立完善的安全保障体系。目前，公司在全国各省市自治区设立三十多家分支</w:t>
      </w:r>
      <w:r>
        <w:t xml:space="preserve"> </w:t>
      </w:r>
      <w:r>
        <w:rPr>
          <w:rFonts w:ascii="宋体" w:hAnsi="宋体" w:hint="eastAsia"/>
        </w:rPr>
        <w:t>机构，拥有覆盖全国的渠道和售后服务体系。</w:t>
      </w:r>
    </w:p>
    <w:p w:rsidR="002A0FA8" w:rsidRDefault="002A0FA8" w:rsidP="002A0FA8">
      <w:pPr>
        <w:spacing w:line="360" w:lineRule="auto"/>
        <w:ind w:firstLine="420"/>
      </w:pPr>
      <w:r>
        <w:rPr>
          <w:rFonts w:ascii="宋体" w:hAnsi="宋体" w:hint="eastAsia"/>
        </w:rPr>
        <w:t>自</w:t>
      </w:r>
      <w:r>
        <w:t>2002</w:t>
      </w:r>
      <w:r>
        <w:rPr>
          <w:rFonts w:ascii="宋体" w:hAnsi="宋体" w:hint="eastAsia"/>
        </w:rPr>
        <w:t>年起，启明星辰就持续保持国内入侵检测、漏洞扫描市场占有率第一。近年来，发展成为国内统一威胁管理、安全管理平台国内市场第一位，安全性审计、安全专业服务市场领导者。</w:t>
      </w:r>
    </w:p>
    <w:p w:rsidR="002A0FA8" w:rsidRDefault="002A0FA8" w:rsidP="002A0FA8">
      <w:pPr>
        <w:spacing w:line="360" w:lineRule="auto"/>
        <w:ind w:firstLine="420"/>
      </w:pPr>
      <w:r>
        <w:rPr>
          <w:rFonts w:ascii="宋体" w:hAnsi="宋体" w:hint="eastAsia"/>
        </w:rPr>
        <w:t>长期以来，启明星辰公司得到了党和国家领导人的关怀与鼓励。</w:t>
      </w:r>
      <w:r>
        <w:t>2000</w:t>
      </w:r>
      <w:r>
        <w:rPr>
          <w:rFonts w:ascii="宋体" w:hAnsi="宋体" w:hint="eastAsia"/>
        </w:rPr>
        <w:t>年</w:t>
      </w:r>
      <w:r>
        <w:t>1</w:t>
      </w:r>
      <w:r>
        <w:rPr>
          <w:rFonts w:ascii="宋体" w:hAnsi="宋体" w:hint="eastAsia"/>
        </w:rPr>
        <w:t>月，江泽民、李岚清、曾庆红等党和国家领导人亲切视察启明星辰公司；</w:t>
      </w:r>
      <w:r>
        <w:t>2003</w:t>
      </w:r>
      <w:r>
        <w:rPr>
          <w:rFonts w:ascii="宋体" w:hAnsi="宋体" w:hint="eastAsia"/>
        </w:rPr>
        <w:t>年</w:t>
      </w:r>
      <w:r>
        <w:t>1</w:t>
      </w:r>
      <w:r>
        <w:rPr>
          <w:rFonts w:ascii="宋体" w:hAnsi="宋体" w:hint="eastAsia"/>
        </w:rPr>
        <w:t>月，胡锦涛总书记亲切接见了启明星辰公司</w:t>
      </w:r>
      <w:r>
        <w:t>CEO</w:t>
      </w:r>
      <w:r>
        <w:rPr>
          <w:rFonts w:ascii="宋体" w:hAnsi="宋体" w:hint="eastAsia"/>
        </w:rPr>
        <w:t>严望佳博士。</w:t>
      </w:r>
    </w:p>
    <w:p w:rsidR="002A0FA8" w:rsidRDefault="002A0FA8" w:rsidP="002A0FA8">
      <w:pPr>
        <w:spacing w:line="360" w:lineRule="auto"/>
        <w:ind w:firstLine="420"/>
      </w:pPr>
      <w:r>
        <w:rPr>
          <w:rFonts w:ascii="宋体" w:hAnsi="宋体" w:hint="eastAsia"/>
        </w:rPr>
        <w:t>凭借多年来的潜心研发，启明星辰成为国家认定的企业级技术中心、国家规划布局内重点软件企业，拥有最高级别的涉及国家秘密的计算机信息系统集成资质，并获得国家火炬计划软件产业优秀企业，中国电子政务</w:t>
      </w:r>
      <w:r>
        <w:t>IT100</w:t>
      </w:r>
      <w:r>
        <w:rPr>
          <w:rFonts w:ascii="宋体" w:hAnsi="宋体" w:hint="eastAsia"/>
        </w:rPr>
        <w:t>强等荣誉。</w:t>
      </w:r>
    </w:p>
    <w:p w:rsidR="002A0FA8" w:rsidRDefault="002A0FA8" w:rsidP="002A0FA8">
      <w:pPr>
        <w:spacing w:line="360" w:lineRule="auto"/>
        <w:ind w:firstLine="420"/>
      </w:pPr>
      <w:r>
        <w:rPr>
          <w:rFonts w:ascii="宋体" w:hAnsi="宋体" w:hint="eastAsia"/>
        </w:rPr>
        <w:t>作为信息安全行业的领军企业，启明星辰以用户需求为根本动力，研究开发了完善的专业安全产品线。通过不断耕耘，已经成为在政府、电信、金融、能源、交通、军队、军工、制造等国内高端企业级客户的首选品牌：启明星辰在政府和军队拥有</w:t>
      </w:r>
      <w:r>
        <w:t>80%</w:t>
      </w:r>
      <w:r>
        <w:rPr>
          <w:rFonts w:ascii="宋体" w:hAnsi="宋体" w:hint="eastAsia"/>
        </w:rPr>
        <w:t>的市场占有率，为世界五百强中</w:t>
      </w:r>
      <w:r>
        <w:t>60%</w:t>
      </w:r>
      <w:r>
        <w:rPr>
          <w:rFonts w:ascii="宋体" w:hAnsi="宋体" w:hint="eastAsia"/>
        </w:rPr>
        <w:t>的中国企业客户提供安全产品及服务；在金融领域，启明星辰对政策性银行、国有控股商业银行、全国性股份制商业银行实现</w:t>
      </w:r>
      <w:r>
        <w:t>90%</w:t>
      </w:r>
      <w:r>
        <w:rPr>
          <w:rFonts w:ascii="宋体" w:hAnsi="宋体" w:hint="eastAsia"/>
        </w:rPr>
        <w:t>的覆盖率。在电信领域，启明星辰为中国移动、中国电信、中国联通三大运营商提供安全产品、安全服务和解决方案。</w:t>
      </w:r>
    </w:p>
    <w:p w:rsidR="002A0FA8" w:rsidRDefault="002A0FA8" w:rsidP="002A0FA8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作为北京奥组委独家中标的核心信息安全产品、服务及解决方案提供商，</w:t>
      </w:r>
      <w:proofErr w:type="gramStart"/>
      <w:r>
        <w:rPr>
          <w:rFonts w:ascii="宋体" w:hAnsi="宋体" w:hint="eastAsia"/>
        </w:rPr>
        <w:t>奥帆委唯一</w:t>
      </w:r>
      <w:proofErr w:type="gramEnd"/>
      <w:r>
        <w:rPr>
          <w:rFonts w:ascii="宋体" w:hAnsi="宋体" w:hint="eastAsia"/>
        </w:rPr>
        <w:t>信息安全供应商，启明星辰受到独家官方授权,全面负责奥运会主体网络系统的安全保障，得到了国家主管部门的大力嘉奖。此外，启明星辰还为上海</w:t>
      </w:r>
      <w:proofErr w:type="gramStart"/>
      <w:r>
        <w:rPr>
          <w:rFonts w:ascii="宋体" w:hAnsi="宋体" w:hint="eastAsia"/>
        </w:rPr>
        <w:t>世</w:t>
      </w:r>
      <w:proofErr w:type="gramEnd"/>
      <w:r>
        <w:rPr>
          <w:rFonts w:ascii="宋体" w:hAnsi="宋体" w:hint="eastAsia"/>
        </w:rPr>
        <w:t>博会、广州亚运会等多项世界级大型活动提供全方位信息安全保障。</w:t>
      </w:r>
    </w:p>
    <w:p w:rsidR="002A0FA8" w:rsidRDefault="002A0FA8" w:rsidP="002A0FA8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【福利】：</w:t>
      </w:r>
    </w:p>
    <w:p w:rsidR="002A0FA8" w:rsidRDefault="002A0FA8" w:rsidP="002A0FA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1.</w:t>
      </w:r>
      <w:r>
        <w:rPr>
          <w:rFonts w:ascii="宋体" w:hAnsi="宋体" w:hint="eastAsia"/>
          <w:highlight w:val="yellow"/>
        </w:rPr>
        <w:t>针对应届</w:t>
      </w:r>
      <w:r w:rsidR="00565438">
        <w:rPr>
          <w:rFonts w:ascii="宋体" w:hAnsi="宋体" w:hint="eastAsia"/>
          <w:highlight w:val="yellow"/>
        </w:rPr>
        <w:t>硕士生</w:t>
      </w:r>
      <w:r>
        <w:rPr>
          <w:rFonts w:ascii="宋体" w:hAnsi="宋体" w:hint="eastAsia"/>
          <w:highlight w:val="yellow"/>
        </w:rPr>
        <w:t>，启明星辰会在符合国家政策的前提下，提供解决北京户口的名额；</w:t>
      </w:r>
    </w:p>
    <w:p w:rsidR="002A0FA8" w:rsidRDefault="002A0FA8" w:rsidP="002A0FA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2.启明星辰会提供您横向和纵向两条晋升路线：纵向晋升：基于您的表现予以相应的职级提拔；横向晋升：依照您的个人想法以及公司政策，提供转岗的机会。不会局限您的发展。</w:t>
      </w:r>
    </w:p>
    <w:p w:rsidR="002A0FA8" w:rsidRDefault="002A0FA8" w:rsidP="002A0FA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3.针对应届生，</w:t>
      </w:r>
      <w:r>
        <w:rPr>
          <w:rFonts w:ascii="宋体" w:hAnsi="宋体" w:hint="eastAsia"/>
          <w:highlight w:val="yellow"/>
        </w:rPr>
        <w:t>在</w:t>
      </w:r>
      <w:proofErr w:type="gramStart"/>
      <w:r>
        <w:rPr>
          <w:rFonts w:ascii="宋体" w:hAnsi="宋体" w:hint="eastAsia"/>
          <w:highlight w:val="yellow"/>
        </w:rPr>
        <w:t>签三方之后</w:t>
      </w:r>
      <w:proofErr w:type="gramEnd"/>
      <w:r>
        <w:rPr>
          <w:rFonts w:ascii="宋体" w:hAnsi="宋体" w:hint="eastAsia"/>
          <w:highlight w:val="yellow"/>
        </w:rPr>
        <w:t>到毕业之前，会有一次调薪的机会；转正后，每年</w:t>
      </w:r>
      <w:proofErr w:type="gramStart"/>
      <w:r>
        <w:rPr>
          <w:rFonts w:ascii="宋体" w:hAnsi="宋体" w:hint="eastAsia"/>
          <w:highlight w:val="yellow"/>
        </w:rPr>
        <w:t>依照部门</w:t>
      </w:r>
      <w:proofErr w:type="gramEnd"/>
      <w:r>
        <w:rPr>
          <w:rFonts w:ascii="宋体" w:hAnsi="宋体" w:hint="eastAsia"/>
          <w:highlight w:val="yellow"/>
        </w:rPr>
        <w:t>具体的情况，会提供相应的调薪机会。</w:t>
      </w:r>
    </w:p>
    <w:p w:rsidR="002A0FA8" w:rsidRDefault="002A0FA8" w:rsidP="002A0FA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4.员工活动、免费体检、</w:t>
      </w:r>
      <w:proofErr w:type="gramStart"/>
      <w:r>
        <w:rPr>
          <w:rFonts w:ascii="宋体" w:hAnsi="宋体" w:hint="eastAsia"/>
        </w:rPr>
        <w:t>高逼格</w:t>
      </w:r>
      <w:proofErr w:type="gramEnd"/>
      <w:r>
        <w:rPr>
          <w:rFonts w:ascii="宋体" w:hAnsi="宋体" w:hint="eastAsia"/>
        </w:rPr>
        <w:t>年会应有尽有。</w:t>
      </w:r>
    </w:p>
    <w:p w:rsidR="002A0FA8" w:rsidRDefault="002A0FA8" w:rsidP="002A0FA8">
      <w:r>
        <w:t> 5</w:t>
      </w:r>
      <w:r>
        <w:rPr>
          <w:rFonts w:ascii="宋体" w:hAnsi="宋体" w:hint="eastAsia"/>
        </w:rPr>
        <w:t>．启明星辰本着对员工负责任的态度对待每一位员工，从未出现过裁员的情况。</w:t>
      </w:r>
    </w:p>
    <w:p w:rsidR="002A0FA8" w:rsidRDefault="002A0FA8" w:rsidP="002A0FA8"/>
    <w:p w:rsidR="002A0FA8" w:rsidRDefault="002A0FA8" w:rsidP="002A0FA8"/>
    <w:p w:rsidR="002A0FA8" w:rsidRDefault="002A0FA8" w:rsidP="002A0FA8">
      <w:pPr>
        <w:ind w:firstLine="420"/>
      </w:pPr>
      <w:r>
        <w:rPr>
          <w:rFonts w:ascii="宋体" w:hAnsi="宋体" w:hint="eastAsia"/>
        </w:rPr>
        <w:t>【联系方式】：</w:t>
      </w:r>
    </w:p>
    <w:p w:rsidR="002A0FA8" w:rsidRDefault="002A0FA8" w:rsidP="002A0FA8">
      <w:pPr>
        <w:ind w:firstLine="420"/>
      </w:pPr>
    </w:p>
    <w:p w:rsidR="002A0FA8" w:rsidRDefault="002A0FA8" w:rsidP="002A0FA8">
      <w:pPr>
        <w:pStyle w:val="a6"/>
        <w:numPr>
          <w:ilvl w:val="0"/>
          <w:numId w:val="1"/>
        </w:numPr>
        <w:rPr>
          <w:highlight w:val="yellow"/>
        </w:rPr>
      </w:pPr>
      <w:r>
        <w:rPr>
          <w:rFonts w:ascii="宋体" w:hAnsi="宋体" w:hint="eastAsia"/>
          <w:highlight w:val="yellow"/>
        </w:rPr>
        <w:t>请关注</w:t>
      </w:r>
      <w:proofErr w:type="gramStart"/>
      <w:r>
        <w:rPr>
          <w:rFonts w:ascii="宋体" w:hAnsi="宋体" w:hint="eastAsia"/>
          <w:highlight w:val="yellow"/>
        </w:rPr>
        <w:t>“</w:t>
      </w:r>
      <w:proofErr w:type="gramEnd"/>
      <w:r>
        <w:rPr>
          <w:rFonts w:ascii="宋体" w:hAnsi="宋体" w:hint="eastAsia"/>
          <w:highlight w:val="yellow"/>
        </w:rPr>
        <w:t>启明星辰微招聘“微信公众账号，我们会不定期举行抽奖活动；另外如果你可以将消息转发给身边的同学，截图给我们，或者推荐成功的话，我们都会有相应的丰厚奖励。</w:t>
      </w:r>
    </w:p>
    <w:p w:rsidR="002A0FA8" w:rsidRDefault="002A0FA8" w:rsidP="002A0FA8">
      <w:pPr>
        <w:pStyle w:val="a6"/>
        <w:numPr>
          <w:ilvl w:val="0"/>
          <w:numId w:val="1"/>
        </w:numPr>
        <w:rPr>
          <w:highlight w:val="yellow"/>
        </w:rPr>
      </w:pPr>
      <w:r>
        <w:rPr>
          <w:rFonts w:ascii="宋体" w:hAnsi="宋体" w:hint="eastAsia"/>
          <w:highlight w:val="yellow"/>
        </w:rPr>
        <w:t>我们提供的</w:t>
      </w:r>
      <w:proofErr w:type="gramStart"/>
      <w:r>
        <w:rPr>
          <w:rFonts w:ascii="宋体" w:hAnsi="宋体" w:hint="eastAsia"/>
          <w:highlight w:val="yellow"/>
        </w:rPr>
        <w:t>校招岗位</w:t>
      </w:r>
      <w:proofErr w:type="gramEnd"/>
      <w:r>
        <w:rPr>
          <w:rFonts w:ascii="宋体" w:hAnsi="宋体" w:hint="eastAsia"/>
          <w:highlight w:val="yellow"/>
        </w:rPr>
        <w:t>有“</w:t>
      </w:r>
      <w:r>
        <w:rPr>
          <w:highlight w:val="yellow"/>
        </w:rPr>
        <w:t>Java</w:t>
      </w:r>
      <w:r>
        <w:rPr>
          <w:rFonts w:ascii="宋体" w:hAnsi="宋体" w:hint="eastAsia"/>
          <w:highlight w:val="yellow"/>
        </w:rPr>
        <w:t>开发工程师（北京、成都）、</w:t>
      </w:r>
      <w:proofErr w:type="spellStart"/>
      <w:r>
        <w:rPr>
          <w:highlight w:val="yellow"/>
        </w:rPr>
        <w:t>LinuxC</w:t>
      </w:r>
      <w:proofErr w:type="spellEnd"/>
      <w:r>
        <w:rPr>
          <w:rFonts w:ascii="宋体" w:hAnsi="宋体" w:hint="eastAsia"/>
          <w:highlight w:val="yellow"/>
        </w:rPr>
        <w:t>工程师（北京、成都）、测试工程师（北京、成都）、源代码审计工程师（北京）、安全工程师（北京）”，详情请见附件。</w:t>
      </w:r>
    </w:p>
    <w:p w:rsidR="00565438" w:rsidRPr="00565438" w:rsidRDefault="002A0FA8" w:rsidP="002A0FA8">
      <w:pPr>
        <w:pStyle w:val="a6"/>
        <w:numPr>
          <w:ilvl w:val="0"/>
          <w:numId w:val="1"/>
        </w:numPr>
        <w:rPr>
          <w:highlight w:val="yellow"/>
        </w:rPr>
      </w:pPr>
      <w:r>
        <w:rPr>
          <w:rFonts w:ascii="宋体" w:hAnsi="宋体" w:hint="eastAsia"/>
          <w:highlight w:val="yellow"/>
        </w:rPr>
        <w:t>联系人：</w:t>
      </w:r>
      <w:proofErr w:type="gramStart"/>
      <w:r>
        <w:rPr>
          <w:rFonts w:ascii="宋体" w:hAnsi="宋体" w:hint="eastAsia"/>
          <w:highlight w:val="yellow"/>
        </w:rPr>
        <w:t>弓敏杰</w:t>
      </w:r>
      <w:proofErr w:type="gramEnd"/>
      <w:r>
        <w:rPr>
          <w:rFonts w:ascii="宋体" w:hAnsi="宋体" w:hint="eastAsia"/>
          <w:highlight w:val="yellow"/>
        </w:rPr>
        <w:t>，简历请发送至：</w:t>
      </w:r>
      <w:hyperlink r:id="rId8" w:history="1">
        <w:r w:rsidRPr="002A0FA8">
          <w:rPr>
            <w:rFonts w:ascii="宋体" w:hAnsi="宋体"/>
          </w:rPr>
          <w:t>gong_minjie@venustech.com.cn</w:t>
        </w:r>
      </w:hyperlink>
      <w:r>
        <w:rPr>
          <w:rFonts w:ascii="宋体" w:hAnsi="宋体" w:hint="eastAsia"/>
          <w:highlight w:val="yellow"/>
        </w:rPr>
        <w:t>。</w:t>
      </w:r>
    </w:p>
    <w:p w:rsidR="002A0FA8" w:rsidRDefault="002A0FA8" w:rsidP="002A0FA8">
      <w:pPr>
        <w:pStyle w:val="a6"/>
        <w:numPr>
          <w:ilvl w:val="0"/>
          <w:numId w:val="1"/>
        </w:numPr>
        <w:rPr>
          <w:highlight w:val="yellow"/>
        </w:rPr>
      </w:pPr>
      <w:r>
        <w:rPr>
          <w:rFonts w:ascii="宋体" w:hAnsi="宋体" w:hint="eastAsia"/>
          <w:highlight w:val="yellow"/>
        </w:rPr>
        <w:t>电话：</w:t>
      </w:r>
      <w:r>
        <w:rPr>
          <w:highlight w:val="yellow"/>
        </w:rPr>
        <w:t xml:space="preserve">010-82779290 </w:t>
      </w:r>
      <w:r>
        <w:rPr>
          <w:rFonts w:ascii="宋体" w:hAnsi="宋体" w:hint="eastAsia"/>
          <w:highlight w:val="yellow"/>
        </w:rPr>
        <w:t>手机：</w:t>
      </w:r>
      <w:r>
        <w:rPr>
          <w:highlight w:val="yellow"/>
        </w:rPr>
        <w:t xml:space="preserve">13683528512 </w:t>
      </w:r>
    </w:p>
    <w:p w:rsidR="00AF6D0A" w:rsidRDefault="002A0FA8">
      <w:r>
        <w:rPr>
          <w:rFonts w:hint="eastAsia"/>
        </w:rPr>
        <w:t xml:space="preserve"> </w:t>
      </w:r>
    </w:p>
    <w:sectPr w:rsidR="00AF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2D" w:rsidRDefault="0040742D" w:rsidP="002A0FA8">
      <w:r>
        <w:separator/>
      </w:r>
    </w:p>
  </w:endnote>
  <w:endnote w:type="continuationSeparator" w:id="0">
    <w:p w:rsidR="0040742D" w:rsidRDefault="0040742D" w:rsidP="002A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2D" w:rsidRDefault="0040742D" w:rsidP="002A0FA8">
      <w:r>
        <w:separator/>
      </w:r>
    </w:p>
  </w:footnote>
  <w:footnote w:type="continuationSeparator" w:id="0">
    <w:p w:rsidR="0040742D" w:rsidRDefault="0040742D" w:rsidP="002A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A5F75"/>
    <w:multiLevelType w:val="hybridMultilevel"/>
    <w:tmpl w:val="8ACE76A0"/>
    <w:lvl w:ilvl="0" w:tplc="917A8BD2">
      <w:start w:val="1"/>
      <w:numFmt w:val="decimal"/>
      <w:lvlText w:val="%1．"/>
      <w:lvlJc w:val="left"/>
      <w:pPr>
        <w:ind w:left="8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A8"/>
    <w:rsid w:val="00102B7A"/>
    <w:rsid w:val="002A0FA8"/>
    <w:rsid w:val="0040742D"/>
    <w:rsid w:val="00565438"/>
    <w:rsid w:val="00A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A8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FA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0F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FA8"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A8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F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FA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0F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FA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g_minjie@venustech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弓敏杰</dc:creator>
  <cp:lastModifiedBy>杨毅</cp:lastModifiedBy>
  <cp:revision>2</cp:revision>
  <dcterms:created xsi:type="dcterms:W3CDTF">2015-10-19T06:24:00Z</dcterms:created>
  <dcterms:modified xsi:type="dcterms:W3CDTF">2015-10-19T06:24:00Z</dcterms:modified>
</cp:coreProperties>
</file>