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091" w:rsidRDefault="00544091" w:rsidP="00B35B81">
      <w:pPr>
        <w:widowControl/>
        <w:shd w:val="clear" w:color="auto" w:fill="FFFFFF"/>
        <w:spacing w:line="440" w:lineRule="exact"/>
        <w:jc w:val="left"/>
        <w:rPr>
          <w:rFonts w:ascii="黑体" w:eastAsia="黑体" w:hAnsi="宋体" w:cs="宋体"/>
          <w:spacing w:val="8"/>
          <w:kern w:val="0"/>
          <w:sz w:val="32"/>
          <w:szCs w:val="24"/>
        </w:rPr>
      </w:pPr>
      <w:r w:rsidRPr="00544091">
        <w:rPr>
          <w:rFonts w:ascii="黑体" w:eastAsia="黑体" w:hAnsi="宋体" w:cs="宋体" w:hint="eastAsia"/>
          <w:spacing w:val="8"/>
          <w:kern w:val="0"/>
          <w:sz w:val="32"/>
          <w:szCs w:val="24"/>
        </w:rPr>
        <w:t>中广影视卫星有限责任公司</w:t>
      </w:r>
      <w:r w:rsidR="00D81806">
        <w:rPr>
          <w:rFonts w:ascii="黑体" w:eastAsia="黑体" w:hAnsi="宋体" w:cs="宋体" w:hint="eastAsia"/>
          <w:spacing w:val="8"/>
          <w:kern w:val="0"/>
          <w:sz w:val="32"/>
          <w:szCs w:val="24"/>
        </w:rPr>
        <w:t>（</w:t>
      </w:r>
      <w:r w:rsidR="00D81806" w:rsidRPr="00733D33">
        <w:rPr>
          <w:rFonts w:ascii="黑体" w:eastAsia="黑体" w:hAnsi="宋体" w:cs="宋体" w:hint="eastAsia"/>
          <w:spacing w:val="8"/>
          <w:kern w:val="0"/>
          <w:sz w:val="32"/>
          <w:szCs w:val="24"/>
        </w:rPr>
        <w:t>中央电视台台属企业</w:t>
      </w:r>
      <w:r w:rsidR="00D81806">
        <w:rPr>
          <w:rFonts w:ascii="黑体" w:eastAsia="黑体" w:hAnsi="宋体" w:cs="宋体" w:hint="eastAsia"/>
          <w:spacing w:val="8"/>
          <w:kern w:val="0"/>
          <w:sz w:val="32"/>
          <w:szCs w:val="24"/>
        </w:rPr>
        <w:t>）</w:t>
      </w:r>
    </w:p>
    <w:p w:rsidR="00D81806" w:rsidRDefault="00D81806" w:rsidP="00D81806">
      <w:pPr>
        <w:widowControl/>
        <w:shd w:val="clear" w:color="auto" w:fill="FFFFFF"/>
        <w:spacing w:line="360" w:lineRule="atLeast"/>
        <w:jc w:val="center"/>
        <w:rPr>
          <w:rFonts w:ascii="黑体" w:eastAsia="黑体" w:hAnsi="宋体" w:cs="宋体"/>
          <w:spacing w:val="8"/>
          <w:kern w:val="0"/>
          <w:sz w:val="32"/>
          <w:szCs w:val="24"/>
        </w:rPr>
      </w:pPr>
      <w:r>
        <w:rPr>
          <w:rFonts w:ascii="黑体" w:eastAsia="黑体" w:hAnsi="宋体" w:cs="宋体" w:hint="eastAsia"/>
          <w:spacing w:val="8"/>
          <w:kern w:val="0"/>
          <w:sz w:val="32"/>
          <w:szCs w:val="24"/>
        </w:rPr>
        <w:t>2016年校园招聘</w:t>
      </w:r>
    </w:p>
    <w:p w:rsidR="00D81806" w:rsidRPr="00483BF2" w:rsidRDefault="00D81806" w:rsidP="00D81806">
      <w:pPr>
        <w:widowControl/>
        <w:shd w:val="clear" w:color="auto" w:fill="FFFFFF"/>
        <w:spacing w:line="360" w:lineRule="atLeast"/>
        <w:ind w:firstLineChars="200" w:firstLine="514"/>
        <w:jc w:val="left"/>
        <w:rPr>
          <w:rFonts w:ascii="仿宋_GB2312" w:eastAsia="仿宋_GB2312" w:hAnsi="宋体" w:cs="宋体"/>
          <w:b/>
          <w:spacing w:val="8"/>
          <w:kern w:val="0"/>
          <w:sz w:val="24"/>
          <w:szCs w:val="24"/>
        </w:rPr>
      </w:pPr>
      <w:r w:rsidRPr="00483BF2">
        <w:rPr>
          <w:rFonts w:ascii="仿宋_GB2312" w:eastAsia="仿宋_GB2312" w:hAnsi="宋体" w:cs="宋体" w:hint="eastAsia"/>
          <w:b/>
          <w:spacing w:val="8"/>
          <w:kern w:val="0"/>
          <w:sz w:val="24"/>
          <w:szCs w:val="24"/>
        </w:rPr>
        <w:t>请登陆中广影视卫星有限责任公司201</w:t>
      </w:r>
      <w:r>
        <w:rPr>
          <w:rFonts w:ascii="仿宋_GB2312" w:eastAsia="仿宋_GB2312" w:hAnsi="宋体" w:cs="宋体" w:hint="eastAsia"/>
          <w:b/>
          <w:spacing w:val="8"/>
          <w:kern w:val="0"/>
          <w:sz w:val="24"/>
          <w:szCs w:val="24"/>
        </w:rPr>
        <w:t>6</w:t>
      </w:r>
      <w:r w:rsidRPr="00483BF2">
        <w:rPr>
          <w:rFonts w:ascii="仿宋_GB2312" w:eastAsia="仿宋_GB2312" w:hAnsi="宋体" w:cs="宋体" w:hint="eastAsia"/>
          <w:b/>
          <w:spacing w:val="8"/>
          <w:kern w:val="0"/>
          <w:sz w:val="24"/>
          <w:szCs w:val="24"/>
        </w:rPr>
        <w:t>年校园招聘主页投递简历</w:t>
      </w:r>
      <w:r w:rsidRPr="00483BF2">
        <w:rPr>
          <w:rFonts w:ascii="仿宋_GB2312" w:eastAsia="仿宋_GB2312" w:hAnsi="宋体" w:cs="宋体"/>
          <w:b/>
          <w:spacing w:val="8"/>
          <w:kern w:val="0"/>
          <w:sz w:val="24"/>
          <w:szCs w:val="24"/>
        </w:rPr>
        <w:t>：</w:t>
      </w:r>
    </w:p>
    <w:p w:rsidR="00544091" w:rsidRPr="00035304" w:rsidRDefault="00D81806" w:rsidP="00D81806">
      <w:pPr>
        <w:widowControl/>
        <w:shd w:val="clear" w:color="auto" w:fill="FFFFFF"/>
        <w:spacing w:line="360" w:lineRule="atLeast"/>
        <w:ind w:firstLineChars="200" w:firstLine="420"/>
        <w:jc w:val="left"/>
        <w:rPr>
          <w:rStyle w:val="a5"/>
          <w:rFonts w:ascii="微软雅黑" w:eastAsia="微软雅黑" w:hAnsi="微软雅黑"/>
          <w:b/>
        </w:rPr>
      </w:pPr>
      <w:r w:rsidRPr="00035304">
        <w:rPr>
          <w:rStyle w:val="a5"/>
          <w:rFonts w:ascii="微软雅黑" w:eastAsia="微软雅黑" w:hAnsi="微软雅黑"/>
          <w:b/>
        </w:rPr>
        <w:t>http://campus.chinahr.com/2016/cbtv/index.asp</w:t>
      </w:r>
    </w:p>
    <w:p w:rsidR="00544091" w:rsidRPr="00544091" w:rsidRDefault="00544091" w:rsidP="00B35B81">
      <w:pPr>
        <w:spacing w:line="440" w:lineRule="exact"/>
        <w:ind w:firstLineChars="200" w:firstLine="480"/>
        <w:rPr>
          <w:rFonts w:ascii="仿宋_GB2312" w:eastAsia="仿宋_GB2312"/>
          <w:sz w:val="24"/>
          <w:szCs w:val="24"/>
        </w:rPr>
      </w:pPr>
      <w:r w:rsidRPr="00544091">
        <w:rPr>
          <w:rFonts w:ascii="仿宋_GB2312" w:eastAsia="仿宋_GB2312" w:hint="eastAsia"/>
          <w:sz w:val="24"/>
          <w:szCs w:val="24"/>
        </w:rPr>
        <w:t>中广影视卫星有限责任公司为中央电视台台属企业，1996年由国家广电部和中央电视台共同发起，成立至今，主要负责</w:t>
      </w:r>
      <w:hyperlink r:id="rId8" w:tgtFrame="_blank" w:history="1">
        <w:r w:rsidRPr="00544091">
          <w:rPr>
            <w:rStyle w:val="a5"/>
            <w:rFonts w:ascii="仿宋_GB2312" w:eastAsia="仿宋_GB2312" w:hint="eastAsia"/>
            <w:color w:val="auto"/>
            <w:sz w:val="24"/>
            <w:szCs w:val="24"/>
            <w:u w:val="none"/>
          </w:rPr>
          <w:t>中央电视台</w:t>
        </w:r>
      </w:hyperlink>
      <w:r w:rsidRPr="00544091">
        <w:rPr>
          <w:rFonts w:ascii="仿宋_GB2312" w:eastAsia="仿宋_GB2312" w:hint="eastAsia"/>
          <w:sz w:val="24"/>
          <w:szCs w:val="24"/>
        </w:rPr>
        <w:t>CCTV3综艺、CCTV5体育、CCTV6电影、CCTV8电视剧高标清频道的加密授权、落地覆盖、用户发展、版权管理和收费管理工作以及CCTV9纪录频道、CCTV5+高清体育赛事频道的加密授权、落地覆盖工作。同时承担中央电视台其它各公共频道（CCTV1-CCTV16高标清）在国内落地覆盖的日常管理工作。公司自创立以来，从无到有，从小到大，节目内容不断丰富，管理模式不断创新，覆盖受众日益广泛，经营收入持续增长。用户市场已发展到全国合作接收前端4000余家，收视观众超过10亿人，频道覆盖全国22个省、5个自治区、4个直辖市，以及部队、海岛、驻外大使馆等各级有线电视台、网、站。公司为中央电视台卫星加密频道的推广、落地和覆盖起到了重要作用。</w:t>
      </w:r>
    </w:p>
    <w:p w:rsidR="00544091" w:rsidRPr="00544091" w:rsidRDefault="00544091" w:rsidP="00B35B81">
      <w:pPr>
        <w:spacing w:line="440" w:lineRule="exact"/>
        <w:ind w:firstLineChars="200" w:firstLine="480"/>
        <w:rPr>
          <w:rFonts w:ascii="仿宋_GB2312" w:eastAsia="仿宋_GB2312"/>
          <w:sz w:val="24"/>
          <w:szCs w:val="24"/>
        </w:rPr>
      </w:pPr>
      <w:r w:rsidRPr="00544091">
        <w:rPr>
          <w:rFonts w:ascii="仿宋_GB2312" w:eastAsia="仿宋_GB2312" w:hint="eastAsia"/>
          <w:sz w:val="24"/>
          <w:szCs w:val="24"/>
        </w:rPr>
        <w:t>公司与全国各省、市、县广电部门密切合作，创立了与地方广电网络互惠、合作、共赢的有线电视发展新模式，建立了一批为中央电视台频道落地覆盖、发展用户、经营市场的机构和队伍，在实践中培养和锻炼了一批广电产业经营的优秀人才。</w:t>
      </w:r>
    </w:p>
    <w:p w:rsidR="00544091" w:rsidRPr="00544091" w:rsidRDefault="00544091" w:rsidP="00B35B81">
      <w:pPr>
        <w:spacing w:line="440" w:lineRule="exact"/>
        <w:ind w:firstLineChars="200" w:firstLine="480"/>
        <w:rPr>
          <w:rFonts w:ascii="仿宋_GB2312" w:eastAsia="仿宋_GB2312"/>
          <w:sz w:val="24"/>
          <w:szCs w:val="24"/>
        </w:rPr>
      </w:pPr>
      <w:r w:rsidRPr="00544091">
        <w:rPr>
          <w:rFonts w:ascii="仿宋_GB2312" w:eastAsia="仿宋_GB2312" w:hint="eastAsia"/>
          <w:sz w:val="24"/>
          <w:szCs w:val="24"/>
        </w:rPr>
        <w:t>伴随着广电行业的迅速发展，公司积极推进各项改革，加快构建以市场为导向的经营发展模式，进一步增强实力，提高竞争力。公司拥有丰富的央视节目内容资源，拥有目前国内最大的广电网络运营商服务平台，拥有国内覆盖最为广泛的收视用户群体，拥有十余年来与全国各级广电系统建立起来的稳固的合作关系，公司积极致力于研究和拓展全媒体传播方式和经营模式，中广影视卫星有限责任公司未来将有更大的市场前景和更为广阔的发展空间。</w:t>
      </w:r>
    </w:p>
    <w:p w:rsidR="00544091" w:rsidRPr="00544091" w:rsidRDefault="00544091" w:rsidP="00B35B81">
      <w:pPr>
        <w:widowControl/>
        <w:shd w:val="clear" w:color="auto" w:fill="FFFFFF"/>
        <w:spacing w:line="440" w:lineRule="exact"/>
        <w:ind w:firstLineChars="250" w:firstLine="640"/>
        <w:rPr>
          <w:rFonts w:ascii="仿宋_GB2312" w:eastAsia="仿宋_GB2312" w:hAnsi="宋体" w:cs="宋体"/>
          <w:spacing w:val="8"/>
          <w:kern w:val="0"/>
          <w:sz w:val="24"/>
          <w:szCs w:val="24"/>
        </w:rPr>
      </w:pPr>
    </w:p>
    <w:p w:rsidR="00544091" w:rsidRPr="00544091" w:rsidRDefault="00544091" w:rsidP="00B35B81">
      <w:pPr>
        <w:widowControl/>
        <w:shd w:val="clear" w:color="auto" w:fill="FFFFFF"/>
        <w:spacing w:line="440" w:lineRule="exact"/>
        <w:ind w:firstLineChars="250" w:firstLine="640"/>
        <w:rPr>
          <w:rFonts w:ascii="仿宋_GB2312" w:eastAsia="仿宋_GB2312" w:hAnsi="宋体" w:cs="宋体"/>
          <w:spacing w:val="8"/>
          <w:kern w:val="0"/>
          <w:sz w:val="24"/>
          <w:szCs w:val="24"/>
        </w:rPr>
      </w:pPr>
      <w:r w:rsidRPr="00544091">
        <w:rPr>
          <w:rFonts w:ascii="仿宋_GB2312" w:eastAsia="仿宋_GB2312" w:hAnsi="宋体" w:cs="宋体" w:hint="eastAsia"/>
          <w:spacing w:val="8"/>
          <w:kern w:val="0"/>
          <w:sz w:val="24"/>
          <w:szCs w:val="24"/>
        </w:rPr>
        <w:t>地址：北京市海淀区北蜂窝路甲26号</w:t>
      </w:r>
    </w:p>
    <w:p w:rsidR="00544091" w:rsidRPr="00544091" w:rsidRDefault="00544091" w:rsidP="00B35B81">
      <w:pPr>
        <w:widowControl/>
        <w:shd w:val="clear" w:color="auto" w:fill="FFFFFF"/>
        <w:spacing w:line="440" w:lineRule="exact"/>
        <w:ind w:firstLineChars="250" w:firstLine="640"/>
        <w:rPr>
          <w:rFonts w:ascii="仿宋_GB2312" w:eastAsia="仿宋_GB2312" w:hAnsi="宋体" w:cs="宋体"/>
          <w:spacing w:val="8"/>
          <w:kern w:val="0"/>
          <w:sz w:val="24"/>
          <w:szCs w:val="24"/>
        </w:rPr>
      </w:pPr>
      <w:r w:rsidRPr="00544091">
        <w:rPr>
          <w:rFonts w:ascii="仿宋_GB2312" w:eastAsia="仿宋_GB2312" w:hAnsi="宋体" w:cs="宋体" w:hint="eastAsia"/>
          <w:spacing w:val="8"/>
          <w:kern w:val="0"/>
          <w:sz w:val="24"/>
          <w:szCs w:val="24"/>
        </w:rPr>
        <w:t>邮编：100038</w:t>
      </w:r>
    </w:p>
    <w:p w:rsidR="00544091" w:rsidRDefault="00544091" w:rsidP="00B35B81">
      <w:pPr>
        <w:widowControl/>
        <w:shd w:val="clear" w:color="auto" w:fill="FFFFFF"/>
        <w:spacing w:line="440" w:lineRule="exact"/>
        <w:ind w:firstLineChars="250" w:firstLine="640"/>
        <w:rPr>
          <w:rFonts w:ascii="黑体" w:eastAsia="黑体" w:hAnsi="宋体" w:cs="宋体"/>
          <w:spacing w:val="8"/>
          <w:kern w:val="0"/>
          <w:sz w:val="32"/>
          <w:szCs w:val="24"/>
        </w:rPr>
      </w:pPr>
      <w:r w:rsidRPr="00544091">
        <w:rPr>
          <w:rFonts w:ascii="仿宋_GB2312" w:eastAsia="仿宋_GB2312" w:hAnsi="宋体" w:cs="宋体" w:hint="eastAsia"/>
          <w:spacing w:val="8"/>
          <w:kern w:val="0"/>
          <w:sz w:val="24"/>
          <w:szCs w:val="24"/>
        </w:rPr>
        <w:t>电话：83323666</w:t>
      </w:r>
      <w:r>
        <w:rPr>
          <w:rFonts w:ascii="黑体" w:eastAsia="黑体" w:hAnsi="宋体" w:cs="宋体"/>
          <w:spacing w:val="8"/>
          <w:kern w:val="0"/>
          <w:sz w:val="32"/>
          <w:szCs w:val="24"/>
        </w:rPr>
        <w:br w:type="page"/>
      </w:r>
    </w:p>
    <w:p w:rsidR="002B165C" w:rsidRPr="00526A1D" w:rsidRDefault="002B165C" w:rsidP="00B35B81">
      <w:pPr>
        <w:widowControl/>
        <w:shd w:val="clear" w:color="auto" w:fill="FFFFFF"/>
        <w:spacing w:line="440" w:lineRule="exact"/>
        <w:jc w:val="left"/>
        <w:rPr>
          <w:rFonts w:ascii="黑体" w:eastAsia="黑体" w:hAnsi="宋体" w:cs="宋体"/>
          <w:b/>
          <w:spacing w:val="8"/>
          <w:kern w:val="0"/>
          <w:sz w:val="32"/>
          <w:szCs w:val="24"/>
        </w:rPr>
      </w:pPr>
      <w:r w:rsidRPr="00526A1D">
        <w:rPr>
          <w:rFonts w:ascii="黑体" w:eastAsia="黑体" w:hAnsi="宋体" w:cs="宋体" w:hint="eastAsia"/>
          <w:b/>
          <w:spacing w:val="8"/>
          <w:kern w:val="0"/>
          <w:sz w:val="32"/>
          <w:szCs w:val="24"/>
        </w:rPr>
        <w:lastRenderedPageBreak/>
        <w:t>招聘信息</w:t>
      </w:r>
    </w:p>
    <w:p w:rsidR="00947CD9" w:rsidRDefault="001571E8" w:rsidP="00B35B81">
      <w:pPr>
        <w:widowControl/>
        <w:shd w:val="clear" w:color="auto" w:fill="FFFFFF"/>
        <w:spacing w:line="440" w:lineRule="exact"/>
        <w:ind w:firstLineChars="200" w:firstLine="512"/>
        <w:jc w:val="left"/>
        <w:rPr>
          <w:rFonts w:ascii="仿宋_GB2312" w:eastAsia="仿宋_GB2312" w:hAnsi="宋体" w:cs="宋体"/>
          <w:spacing w:val="8"/>
          <w:kern w:val="0"/>
          <w:sz w:val="24"/>
          <w:szCs w:val="24"/>
        </w:rPr>
      </w:pPr>
      <w:r w:rsidRPr="001571E8">
        <w:rPr>
          <w:rFonts w:ascii="仿宋_GB2312" w:eastAsia="仿宋_GB2312" w:hAnsi="宋体" w:cs="宋体" w:hint="eastAsia"/>
          <w:spacing w:val="8"/>
          <w:kern w:val="0"/>
          <w:sz w:val="24"/>
          <w:szCs w:val="24"/>
        </w:rPr>
        <w:t>根据</w:t>
      </w:r>
      <w:r w:rsidR="007819C3">
        <w:rPr>
          <w:rFonts w:ascii="仿宋_GB2312" w:eastAsia="仿宋_GB2312" w:hAnsi="宋体" w:cs="宋体" w:hint="eastAsia"/>
          <w:spacing w:val="8"/>
          <w:kern w:val="0"/>
          <w:sz w:val="24"/>
          <w:szCs w:val="24"/>
        </w:rPr>
        <w:t>公司</w:t>
      </w:r>
      <w:r w:rsidRPr="001571E8">
        <w:rPr>
          <w:rFonts w:ascii="仿宋_GB2312" w:eastAsia="仿宋_GB2312" w:hAnsi="宋体" w:cs="宋体" w:hint="eastAsia"/>
          <w:spacing w:val="8"/>
          <w:kern w:val="0"/>
          <w:sz w:val="24"/>
          <w:szCs w:val="24"/>
        </w:rPr>
        <w:t>发展</w:t>
      </w:r>
      <w:r w:rsidR="007819C3">
        <w:rPr>
          <w:rFonts w:ascii="仿宋_GB2312" w:eastAsia="仿宋_GB2312" w:hAnsi="宋体" w:cs="宋体" w:hint="eastAsia"/>
          <w:spacing w:val="8"/>
          <w:kern w:val="0"/>
          <w:sz w:val="24"/>
          <w:szCs w:val="24"/>
        </w:rPr>
        <w:t>和人才储备的需要</w:t>
      </w:r>
      <w:r w:rsidRPr="001571E8">
        <w:rPr>
          <w:rFonts w:ascii="仿宋_GB2312" w:eastAsia="仿宋_GB2312" w:hAnsi="宋体" w:cs="宋体" w:hint="eastAsia"/>
          <w:spacing w:val="8"/>
          <w:kern w:val="0"/>
          <w:sz w:val="24"/>
          <w:szCs w:val="24"/>
        </w:rPr>
        <w:t>，公司面向高校招聘</w:t>
      </w:r>
      <w:r w:rsidRPr="001571E8">
        <w:rPr>
          <w:rFonts w:ascii="仿宋_GB2312" w:eastAsia="仿宋_GB2312" w:hAnsi="宋体" w:cs="宋体"/>
          <w:spacing w:val="8"/>
          <w:kern w:val="0"/>
          <w:sz w:val="24"/>
          <w:szCs w:val="24"/>
        </w:rPr>
        <w:t>201</w:t>
      </w:r>
      <w:r w:rsidR="00D6623D">
        <w:rPr>
          <w:rFonts w:ascii="仿宋_GB2312" w:eastAsia="仿宋_GB2312" w:hAnsi="宋体" w:cs="宋体" w:hint="eastAsia"/>
          <w:spacing w:val="8"/>
          <w:kern w:val="0"/>
          <w:sz w:val="24"/>
          <w:szCs w:val="24"/>
        </w:rPr>
        <w:t>6</w:t>
      </w:r>
      <w:r w:rsidRPr="001571E8">
        <w:rPr>
          <w:rFonts w:ascii="仿宋_GB2312" w:eastAsia="仿宋_GB2312" w:hAnsi="宋体" w:cs="宋体" w:hint="eastAsia"/>
          <w:spacing w:val="8"/>
          <w:kern w:val="0"/>
          <w:sz w:val="24"/>
          <w:szCs w:val="24"/>
        </w:rPr>
        <w:t>年应届毕业生，欢迎各高校优秀应届毕业生</w:t>
      </w:r>
      <w:r w:rsidR="0003251E">
        <w:rPr>
          <w:rFonts w:ascii="仿宋_GB2312" w:eastAsia="仿宋_GB2312" w:hAnsi="宋体" w:cs="宋体" w:hint="eastAsia"/>
          <w:spacing w:val="8"/>
          <w:kern w:val="0"/>
          <w:sz w:val="24"/>
          <w:szCs w:val="24"/>
        </w:rPr>
        <w:t>积极</w:t>
      </w:r>
      <w:r w:rsidR="00736801">
        <w:rPr>
          <w:rFonts w:ascii="仿宋_GB2312" w:eastAsia="仿宋_GB2312" w:hAnsi="宋体" w:cs="宋体" w:hint="eastAsia"/>
          <w:spacing w:val="8"/>
          <w:kern w:val="0"/>
          <w:sz w:val="24"/>
          <w:szCs w:val="24"/>
        </w:rPr>
        <w:t>应</w:t>
      </w:r>
      <w:r>
        <w:rPr>
          <w:rFonts w:ascii="仿宋_GB2312" w:eastAsia="仿宋_GB2312" w:hAnsi="宋体" w:cs="宋体" w:hint="eastAsia"/>
          <w:spacing w:val="8"/>
          <w:kern w:val="0"/>
          <w:sz w:val="24"/>
          <w:szCs w:val="24"/>
        </w:rPr>
        <w:t>聘，</w:t>
      </w:r>
      <w:bookmarkStart w:id="0" w:name="OLE_LINK2"/>
      <w:r w:rsidR="00947CD9">
        <w:rPr>
          <w:rFonts w:ascii="仿宋_GB2312" w:eastAsia="仿宋_GB2312" w:hAnsi="宋体" w:cs="宋体" w:hint="eastAsia"/>
          <w:spacing w:val="8"/>
          <w:kern w:val="0"/>
          <w:sz w:val="24"/>
          <w:szCs w:val="24"/>
        </w:rPr>
        <w:t>公司</w:t>
      </w:r>
      <w:r w:rsidR="00D65785">
        <w:rPr>
          <w:rFonts w:ascii="仿宋_GB2312" w:eastAsia="仿宋_GB2312" w:hAnsi="宋体" w:cs="宋体" w:hint="eastAsia"/>
          <w:spacing w:val="8"/>
          <w:kern w:val="0"/>
          <w:sz w:val="24"/>
          <w:szCs w:val="24"/>
        </w:rPr>
        <w:t>将</w:t>
      </w:r>
      <w:r w:rsidRPr="001571E8">
        <w:rPr>
          <w:rFonts w:ascii="仿宋_GB2312" w:eastAsia="仿宋_GB2312" w:hAnsi="宋体" w:cs="宋体" w:hint="eastAsia"/>
          <w:spacing w:val="8"/>
          <w:kern w:val="0"/>
          <w:sz w:val="24"/>
          <w:szCs w:val="24"/>
        </w:rPr>
        <w:t>以</w:t>
      </w:r>
      <w:r w:rsidR="004A192B">
        <w:rPr>
          <w:rFonts w:ascii="仿宋_GB2312" w:eastAsia="仿宋_GB2312" w:hAnsi="宋体" w:cs="宋体" w:hint="eastAsia"/>
          <w:spacing w:val="8"/>
          <w:kern w:val="0"/>
          <w:sz w:val="24"/>
          <w:szCs w:val="24"/>
        </w:rPr>
        <w:t>富有竞争力</w:t>
      </w:r>
      <w:r w:rsidRPr="001571E8">
        <w:rPr>
          <w:rFonts w:ascii="仿宋_GB2312" w:eastAsia="仿宋_GB2312" w:hAnsi="宋体" w:cs="宋体" w:hint="eastAsia"/>
          <w:spacing w:val="8"/>
          <w:kern w:val="0"/>
          <w:sz w:val="24"/>
          <w:szCs w:val="24"/>
        </w:rPr>
        <w:t>的薪</w:t>
      </w:r>
      <w:r w:rsidR="005C1344">
        <w:rPr>
          <w:rFonts w:ascii="仿宋_GB2312" w:eastAsia="仿宋_GB2312" w:hAnsi="宋体" w:cs="宋体" w:hint="eastAsia"/>
          <w:spacing w:val="8"/>
          <w:kern w:val="0"/>
          <w:sz w:val="24"/>
          <w:szCs w:val="24"/>
        </w:rPr>
        <w:t>酬</w:t>
      </w:r>
      <w:r w:rsidRPr="001571E8">
        <w:rPr>
          <w:rFonts w:ascii="仿宋_GB2312" w:eastAsia="仿宋_GB2312" w:hAnsi="宋体" w:cs="宋体" w:hint="eastAsia"/>
          <w:spacing w:val="8"/>
          <w:kern w:val="0"/>
          <w:sz w:val="24"/>
          <w:szCs w:val="24"/>
        </w:rPr>
        <w:t>待遇</w:t>
      </w:r>
      <w:r w:rsidR="005C1344">
        <w:rPr>
          <w:rFonts w:ascii="仿宋_GB2312" w:eastAsia="仿宋_GB2312" w:hAnsi="宋体" w:cs="宋体" w:hint="eastAsia"/>
          <w:spacing w:val="8"/>
          <w:kern w:val="0"/>
          <w:sz w:val="24"/>
          <w:szCs w:val="24"/>
        </w:rPr>
        <w:t>、</w:t>
      </w:r>
      <w:r w:rsidRPr="001571E8">
        <w:rPr>
          <w:rFonts w:ascii="仿宋_GB2312" w:eastAsia="仿宋_GB2312" w:hAnsi="宋体" w:cs="宋体" w:hint="eastAsia"/>
          <w:spacing w:val="8"/>
          <w:kern w:val="0"/>
          <w:sz w:val="24"/>
          <w:szCs w:val="24"/>
        </w:rPr>
        <w:t>福利保障与广阔的发展空间诚邀优秀人才加盟！</w:t>
      </w:r>
      <w:bookmarkEnd w:id="0"/>
    </w:p>
    <w:p w:rsidR="000E5B2F" w:rsidRPr="00526A1D" w:rsidRDefault="000E5B2F" w:rsidP="00B35B81">
      <w:pPr>
        <w:widowControl/>
        <w:shd w:val="clear" w:color="auto" w:fill="FFFFFF"/>
        <w:spacing w:line="440" w:lineRule="exact"/>
        <w:ind w:firstLineChars="200" w:firstLine="514"/>
        <w:jc w:val="left"/>
        <w:rPr>
          <w:rFonts w:ascii="仿宋_GB2312" w:eastAsia="仿宋_GB2312" w:hAnsi="宋体" w:cs="宋体"/>
          <w:b/>
          <w:spacing w:val="8"/>
          <w:kern w:val="0"/>
          <w:sz w:val="24"/>
          <w:szCs w:val="24"/>
        </w:rPr>
      </w:pPr>
      <w:r w:rsidRPr="00526A1D">
        <w:rPr>
          <w:rFonts w:ascii="仿宋_GB2312" w:eastAsia="仿宋_GB2312" w:hAnsi="宋体" w:cs="宋体" w:hint="eastAsia"/>
          <w:b/>
          <w:spacing w:val="8"/>
          <w:kern w:val="0"/>
          <w:sz w:val="24"/>
          <w:szCs w:val="24"/>
        </w:rPr>
        <w:t>（一）招聘对象</w:t>
      </w:r>
    </w:p>
    <w:p w:rsidR="0022188A" w:rsidRPr="00FF2150" w:rsidRDefault="0022188A" w:rsidP="00B35B81">
      <w:pPr>
        <w:widowControl/>
        <w:shd w:val="clear" w:color="auto" w:fill="FFFFFF"/>
        <w:spacing w:line="440" w:lineRule="exact"/>
        <w:ind w:firstLineChars="250" w:firstLine="640"/>
        <w:jc w:val="left"/>
        <w:rPr>
          <w:rFonts w:ascii="仿宋_GB2312" w:eastAsia="仿宋_GB2312" w:hAnsi="宋体" w:cs="宋体"/>
          <w:spacing w:val="8"/>
          <w:kern w:val="0"/>
          <w:sz w:val="24"/>
          <w:szCs w:val="24"/>
        </w:rPr>
      </w:pPr>
      <w:r w:rsidRPr="00FF2150">
        <w:rPr>
          <w:rFonts w:ascii="仿宋_GB2312" w:eastAsia="仿宋_GB2312" w:hAnsi="宋体" w:cs="宋体" w:hint="eastAsia"/>
          <w:spacing w:val="8"/>
          <w:kern w:val="0"/>
          <w:sz w:val="24"/>
          <w:szCs w:val="24"/>
        </w:rPr>
        <w:t>全国</w:t>
      </w:r>
      <w:r w:rsidR="00AE3616" w:rsidRPr="00FF2150">
        <w:rPr>
          <w:rFonts w:ascii="仿宋_GB2312" w:eastAsia="仿宋_GB2312" w:hAnsi="宋体" w:cs="宋体" w:hint="eastAsia"/>
          <w:spacing w:val="8"/>
          <w:kern w:val="0"/>
          <w:sz w:val="24"/>
          <w:szCs w:val="24"/>
        </w:rPr>
        <w:t>普通高等院校全日制培养的、统招统分毕业生。</w:t>
      </w:r>
    </w:p>
    <w:p w:rsidR="0022188A" w:rsidRPr="00526A1D" w:rsidRDefault="000E5B2F" w:rsidP="00B35B81">
      <w:pPr>
        <w:widowControl/>
        <w:snapToGrid w:val="0"/>
        <w:spacing w:line="440" w:lineRule="exact"/>
        <w:ind w:rightChars="600" w:right="1260" w:firstLineChars="200" w:firstLine="514"/>
        <w:jc w:val="left"/>
        <w:rPr>
          <w:rFonts w:ascii="仿宋_GB2312" w:eastAsia="仿宋_GB2312" w:hAnsi="宋体" w:cs="宋体"/>
          <w:b/>
          <w:spacing w:val="8"/>
          <w:kern w:val="0"/>
          <w:sz w:val="24"/>
          <w:szCs w:val="24"/>
        </w:rPr>
      </w:pPr>
      <w:r w:rsidRPr="00526A1D">
        <w:rPr>
          <w:rFonts w:ascii="仿宋_GB2312" w:eastAsia="仿宋_GB2312" w:hAnsi="宋体" w:cs="宋体" w:hint="eastAsia"/>
          <w:b/>
          <w:spacing w:val="8"/>
          <w:kern w:val="0"/>
          <w:sz w:val="24"/>
          <w:szCs w:val="24"/>
        </w:rPr>
        <w:t>（二）招聘要求</w:t>
      </w:r>
    </w:p>
    <w:p w:rsidR="00BF3792" w:rsidRDefault="00FC481C" w:rsidP="00B35B81">
      <w:pPr>
        <w:spacing w:line="440" w:lineRule="exact"/>
        <w:ind w:rightChars="600" w:right="1260" w:firstLineChars="250" w:firstLine="640"/>
        <w:rPr>
          <w:rFonts w:ascii="仿宋_GB2312" w:eastAsia="仿宋_GB2312" w:hAnsi="宋体" w:cs="宋体"/>
          <w:spacing w:val="8"/>
          <w:kern w:val="0"/>
          <w:sz w:val="24"/>
          <w:szCs w:val="24"/>
        </w:rPr>
      </w:pPr>
      <w:r>
        <w:rPr>
          <w:rFonts w:ascii="仿宋_GB2312" w:eastAsia="仿宋_GB2312" w:hAnsi="宋体" w:cs="宋体" w:hint="eastAsia"/>
          <w:spacing w:val="8"/>
          <w:kern w:val="0"/>
          <w:sz w:val="24"/>
          <w:szCs w:val="24"/>
        </w:rPr>
        <w:t>1、学历要求：</w:t>
      </w:r>
      <w:r w:rsidR="001571E8">
        <w:rPr>
          <w:rFonts w:ascii="仿宋_GB2312" w:eastAsia="仿宋_GB2312" w:hAnsi="宋体" w:cs="宋体" w:hint="eastAsia"/>
          <w:spacing w:val="8"/>
          <w:kern w:val="0"/>
          <w:sz w:val="24"/>
          <w:szCs w:val="24"/>
        </w:rPr>
        <w:t>大学本科</w:t>
      </w:r>
      <w:r w:rsidR="004B7352">
        <w:rPr>
          <w:rFonts w:ascii="仿宋_GB2312" w:eastAsia="仿宋_GB2312" w:hAnsi="宋体" w:cs="宋体" w:hint="eastAsia"/>
          <w:spacing w:val="8"/>
          <w:kern w:val="0"/>
          <w:sz w:val="24"/>
          <w:szCs w:val="24"/>
        </w:rPr>
        <w:t>及</w:t>
      </w:r>
      <w:r w:rsidR="001571E8">
        <w:rPr>
          <w:rFonts w:ascii="仿宋_GB2312" w:eastAsia="仿宋_GB2312" w:hAnsi="宋体" w:cs="宋体" w:hint="eastAsia"/>
          <w:spacing w:val="8"/>
          <w:kern w:val="0"/>
          <w:sz w:val="24"/>
          <w:szCs w:val="24"/>
        </w:rPr>
        <w:t>以上学历。</w:t>
      </w:r>
    </w:p>
    <w:p w:rsidR="00FC481C" w:rsidRPr="00FF2150" w:rsidRDefault="00FC481C" w:rsidP="00B35B81">
      <w:pPr>
        <w:spacing w:line="440" w:lineRule="exact"/>
        <w:ind w:rightChars="40" w:right="84" w:firstLineChars="250" w:firstLine="640"/>
        <w:rPr>
          <w:rFonts w:ascii="仿宋_GB2312" w:eastAsia="仿宋_GB2312" w:hAnsi="宋体" w:cs="宋体"/>
          <w:spacing w:val="8"/>
          <w:kern w:val="0"/>
          <w:sz w:val="24"/>
          <w:szCs w:val="24"/>
        </w:rPr>
      </w:pPr>
      <w:r w:rsidRPr="00FF2150">
        <w:rPr>
          <w:rFonts w:ascii="仿宋_GB2312" w:eastAsia="仿宋_GB2312" w:hAnsi="宋体" w:cs="宋体" w:hint="eastAsia"/>
          <w:spacing w:val="8"/>
          <w:kern w:val="0"/>
          <w:sz w:val="24"/>
          <w:szCs w:val="24"/>
        </w:rPr>
        <w:t>2</w:t>
      </w:r>
      <w:r w:rsidR="00DE4946" w:rsidRPr="00FF2150">
        <w:rPr>
          <w:rFonts w:ascii="仿宋_GB2312" w:eastAsia="仿宋_GB2312" w:hAnsi="宋体" w:cs="宋体" w:hint="eastAsia"/>
          <w:spacing w:val="8"/>
          <w:kern w:val="0"/>
          <w:sz w:val="24"/>
          <w:szCs w:val="24"/>
        </w:rPr>
        <w:t>、生源要求：北京生源。</w:t>
      </w:r>
    </w:p>
    <w:p w:rsidR="00FC481C" w:rsidRDefault="00FC481C" w:rsidP="00B35B81">
      <w:pPr>
        <w:widowControl/>
        <w:shd w:val="clear" w:color="auto" w:fill="FFFFFF"/>
        <w:spacing w:line="440" w:lineRule="exact"/>
        <w:ind w:firstLineChars="250" w:firstLine="640"/>
        <w:jc w:val="left"/>
        <w:rPr>
          <w:rFonts w:ascii="仿宋_GB2312" w:eastAsia="仿宋_GB2312" w:hAnsi="宋体" w:cs="宋体"/>
          <w:spacing w:val="8"/>
          <w:kern w:val="0"/>
          <w:sz w:val="24"/>
          <w:szCs w:val="24"/>
        </w:rPr>
      </w:pPr>
      <w:r>
        <w:rPr>
          <w:rFonts w:ascii="仿宋_GB2312" w:eastAsia="仿宋_GB2312" w:hAnsi="宋体" w:cs="宋体" w:hint="eastAsia"/>
          <w:spacing w:val="8"/>
          <w:kern w:val="0"/>
          <w:sz w:val="24"/>
          <w:szCs w:val="24"/>
        </w:rPr>
        <w:t>3</w:t>
      </w:r>
      <w:r w:rsidR="00121E15">
        <w:rPr>
          <w:rFonts w:ascii="仿宋_GB2312" w:eastAsia="仿宋_GB2312" w:hAnsi="宋体" w:cs="宋体" w:hint="eastAsia"/>
          <w:spacing w:val="8"/>
          <w:kern w:val="0"/>
          <w:sz w:val="24"/>
          <w:szCs w:val="24"/>
        </w:rPr>
        <w:t>、</w:t>
      </w:r>
      <w:r w:rsidR="007819C3">
        <w:rPr>
          <w:rFonts w:ascii="仿宋_GB2312" w:eastAsia="仿宋_GB2312" w:hAnsi="宋体" w:cs="宋体" w:hint="eastAsia"/>
          <w:spacing w:val="8"/>
          <w:kern w:val="0"/>
          <w:sz w:val="24"/>
          <w:szCs w:val="24"/>
        </w:rPr>
        <w:t>素质要求：</w:t>
      </w:r>
      <w:r w:rsidR="001B4294" w:rsidRPr="001B4294">
        <w:rPr>
          <w:rFonts w:ascii="仿宋_GB2312" w:eastAsia="仿宋_GB2312" w:hAnsi="宋体" w:cs="宋体" w:hint="eastAsia"/>
          <w:spacing w:val="8"/>
          <w:kern w:val="0"/>
          <w:sz w:val="24"/>
          <w:szCs w:val="24"/>
        </w:rPr>
        <w:t>优秀的语言表达、写作</w:t>
      </w:r>
      <w:r w:rsidR="00737319">
        <w:rPr>
          <w:rFonts w:ascii="仿宋_GB2312" w:eastAsia="仿宋_GB2312" w:hAnsi="宋体" w:cs="宋体" w:hint="eastAsia"/>
          <w:spacing w:val="8"/>
          <w:kern w:val="0"/>
          <w:sz w:val="24"/>
          <w:szCs w:val="24"/>
        </w:rPr>
        <w:t>、分析研究</w:t>
      </w:r>
      <w:r w:rsidR="001B4294" w:rsidRPr="001B4294">
        <w:rPr>
          <w:rFonts w:ascii="仿宋_GB2312" w:eastAsia="仿宋_GB2312" w:hAnsi="宋体" w:cs="宋体" w:hint="eastAsia"/>
          <w:spacing w:val="8"/>
          <w:kern w:val="0"/>
          <w:sz w:val="24"/>
          <w:szCs w:val="24"/>
        </w:rPr>
        <w:t>及沟通能力</w:t>
      </w:r>
      <w:r w:rsidR="001B4294">
        <w:rPr>
          <w:rFonts w:ascii="仿宋_GB2312" w:eastAsia="仿宋_GB2312" w:hAnsi="宋体" w:cs="宋体" w:hint="eastAsia"/>
          <w:spacing w:val="8"/>
          <w:kern w:val="0"/>
          <w:sz w:val="24"/>
          <w:szCs w:val="24"/>
        </w:rPr>
        <w:t>，</w:t>
      </w:r>
      <w:r w:rsidR="007819C3">
        <w:rPr>
          <w:rFonts w:ascii="仿宋_GB2312" w:eastAsia="仿宋_GB2312" w:hAnsi="宋体" w:cs="宋体" w:hint="eastAsia"/>
          <w:spacing w:val="8"/>
          <w:kern w:val="0"/>
          <w:sz w:val="24"/>
          <w:szCs w:val="24"/>
        </w:rPr>
        <w:t>优秀的心理素质，优秀的团队合作精神，</w:t>
      </w:r>
      <w:r w:rsidR="0003251E">
        <w:rPr>
          <w:rFonts w:ascii="仿宋_GB2312" w:eastAsia="仿宋_GB2312" w:hAnsi="宋体" w:cs="宋体" w:hint="eastAsia"/>
          <w:spacing w:val="8"/>
          <w:kern w:val="0"/>
          <w:sz w:val="24"/>
          <w:szCs w:val="24"/>
        </w:rPr>
        <w:t>乐观</w:t>
      </w:r>
      <w:r w:rsidR="007819C3">
        <w:rPr>
          <w:rFonts w:ascii="仿宋_GB2312" w:eastAsia="仿宋_GB2312" w:hAnsi="宋体" w:cs="宋体" w:hint="eastAsia"/>
          <w:spacing w:val="8"/>
          <w:kern w:val="0"/>
          <w:sz w:val="24"/>
          <w:szCs w:val="24"/>
        </w:rPr>
        <w:t>热情的工作态度，积极的责任意识。</w:t>
      </w:r>
    </w:p>
    <w:p w:rsidR="00BF3792" w:rsidRDefault="00BF3792" w:rsidP="00B35B81">
      <w:pPr>
        <w:widowControl/>
        <w:shd w:val="clear" w:color="auto" w:fill="FFFFFF"/>
        <w:spacing w:line="440" w:lineRule="exact"/>
        <w:ind w:firstLineChars="250" w:firstLine="640"/>
        <w:jc w:val="left"/>
        <w:rPr>
          <w:rFonts w:ascii="仿宋_GB2312" w:eastAsia="仿宋_GB2312" w:hAnsi="宋体" w:cs="宋体"/>
          <w:spacing w:val="8"/>
          <w:kern w:val="0"/>
          <w:sz w:val="24"/>
          <w:szCs w:val="24"/>
        </w:rPr>
      </w:pPr>
      <w:r>
        <w:rPr>
          <w:rFonts w:ascii="仿宋_GB2312" w:eastAsia="仿宋_GB2312" w:hAnsi="宋体" w:cs="宋体" w:hint="eastAsia"/>
          <w:spacing w:val="8"/>
          <w:kern w:val="0"/>
          <w:sz w:val="24"/>
          <w:szCs w:val="24"/>
        </w:rPr>
        <w:t>4、</w:t>
      </w:r>
      <w:r w:rsidR="00B35B81" w:rsidRPr="00B35B81">
        <w:rPr>
          <w:rFonts w:ascii="仿宋_GB2312" w:eastAsia="仿宋_GB2312" w:hAnsi="宋体" w:cs="宋体"/>
          <w:spacing w:val="8"/>
          <w:kern w:val="0"/>
          <w:sz w:val="24"/>
          <w:szCs w:val="24"/>
        </w:rPr>
        <w:t>简历投递截止时间：</w:t>
      </w:r>
      <w:r w:rsidR="00B35B81">
        <w:rPr>
          <w:rFonts w:ascii="仿宋_GB2312" w:eastAsia="仿宋_GB2312" w:hAnsi="宋体" w:cs="宋体" w:hint="eastAsia"/>
          <w:spacing w:val="8"/>
          <w:kern w:val="0"/>
          <w:sz w:val="24"/>
          <w:szCs w:val="24"/>
        </w:rPr>
        <w:t xml:space="preserve"> </w:t>
      </w:r>
      <w:r w:rsidR="00756F80">
        <w:rPr>
          <w:rFonts w:ascii="仿宋_GB2312" w:eastAsia="仿宋_GB2312" w:hAnsi="宋体" w:cs="宋体" w:hint="eastAsia"/>
          <w:spacing w:val="8"/>
          <w:kern w:val="0"/>
          <w:sz w:val="24"/>
          <w:szCs w:val="24"/>
        </w:rPr>
        <w:t>2016年</w:t>
      </w:r>
      <w:r>
        <w:rPr>
          <w:rFonts w:ascii="仿宋_GB2312" w:eastAsia="仿宋_GB2312" w:hAnsi="宋体" w:cs="宋体" w:hint="eastAsia"/>
          <w:spacing w:val="8"/>
          <w:kern w:val="0"/>
          <w:sz w:val="24"/>
          <w:szCs w:val="24"/>
        </w:rPr>
        <w:t>3月18日。</w:t>
      </w:r>
    </w:p>
    <w:p w:rsidR="00FC481C" w:rsidRPr="00526A1D" w:rsidRDefault="00FC481C" w:rsidP="00B35B81">
      <w:pPr>
        <w:widowControl/>
        <w:shd w:val="clear" w:color="auto" w:fill="FFFFFF"/>
        <w:spacing w:line="440" w:lineRule="exact"/>
        <w:ind w:firstLineChars="200" w:firstLine="514"/>
        <w:jc w:val="left"/>
        <w:rPr>
          <w:rFonts w:ascii="仿宋_GB2312" w:eastAsia="仿宋_GB2312" w:hAnsi="宋体" w:cs="宋体"/>
          <w:b/>
          <w:spacing w:val="8"/>
          <w:kern w:val="0"/>
          <w:sz w:val="24"/>
          <w:szCs w:val="24"/>
        </w:rPr>
      </w:pPr>
      <w:r w:rsidRPr="00526A1D">
        <w:rPr>
          <w:rFonts w:ascii="仿宋_GB2312" w:eastAsia="仿宋_GB2312" w:hAnsi="宋体" w:cs="宋体" w:hint="eastAsia"/>
          <w:b/>
          <w:spacing w:val="8"/>
          <w:kern w:val="0"/>
          <w:sz w:val="24"/>
          <w:szCs w:val="24"/>
        </w:rPr>
        <w:t>（三）招聘</w:t>
      </w:r>
      <w:r w:rsidR="002B165C" w:rsidRPr="00526A1D">
        <w:rPr>
          <w:rFonts w:ascii="仿宋_GB2312" w:eastAsia="仿宋_GB2312" w:hAnsi="宋体" w:cs="宋体" w:hint="eastAsia"/>
          <w:b/>
          <w:spacing w:val="8"/>
          <w:kern w:val="0"/>
          <w:sz w:val="24"/>
          <w:szCs w:val="24"/>
        </w:rPr>
        <w:t>职位</w:t>
      </w:r>
    </w:p>
    <w:p w:rsidR="00035304" w:rsidRPr="00526A1D" w:rsidRDefault="00512602" w:rsidP="00B35B81">
      <w:pPr>
        <w:widowControl/>
        <w:shd w:val="clear" w:color="auto" w:fill="FFFFFF"/>
        <w:spacing w:line="440" w:lineRule="exact"/>
        <w:ind w:left="640"/>
        <w:jc w:val="left"/>
        <w:rPr>
          <w:rFonts w:ascii="仿宋_GB2312" w:eastAsia="仿宋_GB2312" w:hAnsi="宋体" w:cs="宋体"/>
          <w:b/>
          <w:color w:val="000000"/>
          <w:spacing w:val="8"/>
          <w:kern w:val="0"/>
          <w:sz w:val="24"/>
          <w:szCs w:val="24"/>
        </w:rPr>
      </w:pPr>
      <w:r w:rsidRPr="00526A1D">
        <w:rPr>
          <w:rFonts w:ascii="仿宋_GB2312" w:eastAsia="仿宋_GB2312" w:hAnsi="宋体" w:cs="宋体" w:hint="eastAsia"/>
          <w:b/>
          <w:color w:val="000000"/>
          <w:spacing w:val="8"/>
          <w:kern w:val="0"/>
          <w:sz w:val="24"/>
          <w:szCs w:val="24"/>
        </w:rPr>
        <w:t>1、</w:t>
      </w:r>
      <w:r w:rsidR="008B59D0" w:rsidRPr="00526A1D">
        <w:rPr>
          <w:rFonts w:ascii="仿宋_GB2312" w:eastAsia="仿宋_GB2312" w:hAnsi="宋体" w:cs="宋体" w:hint="eastAsia"/>
          <w:b/>
          <w:color w:val="000000"/>
          <w:spacing w:val="8"/>
          <w:kern w:val="0"/>
          <w:sz w:val="24"/>
          <w:szCs w:val="24"/>
        </w:rPr>
        <w:t>办公室：文秘岗位</w:t>
      </w:r>
    </w:p>
    <w:p w:rsidR="00213278" w:rsidRDefault="008B59D0" w:rsidP="00B35B81">
      <w:pPr>
        <w:widowControl/>
        <w:shd w:val="clear" w:color="auto" w:fill="FFFFFF"/>
        <w:spacing w:line="440" w:lineRule="exact"/>
        <w:ind w:left="640"/>
        <w:jc w:val="left"/>
        <w:rPr>
          <w:rFonts w:ascii="仿宋_GB2312" w:eastAsia="仿宋_GB2312" w:hAnsi="宋体" w:cs="宋体"/>
          <w:color w:val="000000"/>
          <w:spacing w:val="8"/>
          <w:kern w:val="0"/>
          <w:sz w:val="24"/>
          <w:szCs w:val="24"/>
        </w:rPr>
      </w:pPr>
      <w:r>
        <w:rPr>
          <w:rFonts w:ascii="仿宋_GB2312" w:eastAsia="仿宋_GB2312" w:hAnsi="宋体" w:cs="宋体" w:hint="eastAsia"/>
          <w:spacing w:val="8"/>
          <w:kern w:val="0"/>
          <w:sz w:val="24"/>
          <w:szCs w:val="24"/>
        </w:rPr>
        <w:t>专业要求：</w:t>
      </w:r>
      <w:r w:rsidRPr="008B59D0">
        <w:rPr>
          <w:rFonts w:ascii="仿宋_GB2312" w:eastAsia="仿宋_GB2312" w:hAnsi="宋体" w:cs="宋体" w:hint="eastAsia"/>
          <w:spacing w:val="8"/>
          <w:kern w:val="0"/>
          <w:sz w:val="24"/>
          <w:szCs w:val="24"/>
        </w:rPr>
        <w:t>图书馆、情报与档案管理类</w:t>
      </w:r>
      <w:r>
        <w:rPr>
          <w:rFonts w:ascii="仿宋_GB2312" w:eastAsia="仿宋_GB2312" w:hAnsi="宋体" w:cs="宋体" w:hint="eastAsia"/>
          <w:spacing w:val="8"/>
          <w:kern w:val="0"/>
          <w:sz w:val="24"/>
          <w:szCs w:val="24"/>
        </w:rPr>
        <w:t>，</w:t>
      </w:r>
      <w:r w:rsidRPr="008B59D0">
        <w:rPr>
          <w:rFonts w:ascii="仿宋_GB2312" w:eastAsia="仿宋_GB2312" w:hAnsi="宋体" w:cs="宋体" w:hint="eastAsia"/>
          <w:spacing w:val="8"/>
          <w:kern w:val="0"/>
          <w:sz w:val="24"/>
          <w:szCs w:val="24"/>
        </w:rPr>
        <w:t>法学类</w:t>
      </w:r>
      <w:r>
        <w:rPr>
          <w:rFonts w:ascii="仿宋_GB2312" w:eastAsia="仿宋_GB2312" w:hAnsi="宋体" w:cs="宋体" w:hint="eastAsia"/>
          <w:spacing w:val="8"/>
          <w:kern w:val="0"/>
          <w:sz w:val="24"/>
          <w:szCs w:val="24"/>
        </w:rPr>
        <w:t>，</w:t>
      </w:r>
      <w:r w:rsidRPr="008B59D0">
        <w:rPr>
          <w:rFonts w:ascii="仿宋_GB2312" w:eastAsia="仿宋_GB2312" w:hAnsi="宋体" w:cs="宋体" w:hint="eastAsia"/>
          <w:spacing w:val="8"/>
          <w:kern w:val="0"/>
          <w:sz w:val="24"/>
          <w:szCs w:val="24"/>
        </w:rPr>
        <w:t>中国语言文学类</w:t>
      </w:r>
      <w:r>
        <w:rPr>
          <w:rFonts w:ascii="仿宋_GB2312" w:eastAsia="仿宋_GB2312" w:hAnsi="宋体" w:cs="宋体" w:hint="eastAsia"/>
          <w:spacing w:val="8"/>
          <w:kern w:val="0"/>
          <w:sz w:val="24"/>
          <w:szCs w:val="24"/>
        </w:rPr>
        <w:t>等专业为主。</w:t>
      </w:r>
    </w:p>
    <w:p w:rsidR="00213278" w:rsidRDefault="008B59D0" w:rsidP="00B35B81">
      <w:pPr>
        <w:widowControl/>
        <w:shd w:val="clear" w:color="auto" w:fill="FFFFFF"/>
        <w:spacing w:line="440" w:lineRule="exact"/>
        <w:ind w:left="640"/>
        <w:jc w:val="left"/>
        <w:rPr>
          <w:rFonts w:ascii="仿宋_GB2312" w:eastAsia="仿宋_GB2312" w:hAnsi="宋体" w:cs="宋体"/>
          <w:color w:val="000000"/>
          <w:spacing w:val="8"/>
          <w:kern w:val="0"/>
          <w:sz w:val="24"/>
          <w:szCs w:val="24"/>
        </w:rPr>
      </w:pPr>
      <w:r>
        <w:rPr>
          <w:rFonts w:ascii="仿宋_GB2312" w:eastAsia="仿宋_GB2312" w:hAnsi="宋体" w:cs="宋体" w:hint="eastAsia"/>
          <w:spacing w:val="8"/>
          <w:kern w:val="0"/>
          <w:sz w:val="24"/>
          <w:szCs w:val="24"/>
        </w:rPr>
        <w:t>岗位职责：</w:t>
      </w:r>
    </w:p>
    <w:p w:rsidR="00213278" w:rsidRDefault="00230EB4" w:rsidP="00B35B81">
      <w:pPr>
        <w:widowControl/>
        <w:shd w:val="clear" w:color="auto" w:fill="FFFFFF"/>
        <w:spacing w:line="440" w:lineRule="exact"/>
        <w:ind w:left="640"/>
        <w:jc w:val="left"/>
        <w:rPr>
          <w:rFonts w:ascii="仿宋_GB2312" w:eastAsia="仿宋_GB2312" w:hAnsi="宋体" w:cs="宋体"/>
          <w:color w:val="000000"/>
          <w:spacing w:val="8"/>
          <w:kern w:val="0"/>
          <w:sz w:val="24"/>
          <w:szCs w:val="24"/>
        </w:rPr>
      </w:pPr>
      <w:r>
        <w:rPr>
          <w:rFonts w:ascii="仿宋_GB2312" w:eastAsia="仿宋_GB2312" w:hAnsi="宋体" w:cs="宋体" w:hint="eastAsia"/>
          <w:spacing w:val="8"/>
          <w:kern w:val="0"/>
          <w:sz w:val="24"/>
          <w:szCs w:val="24"/>
        </w:rPr>
        <w:t>（1）负责起草单位的部分文件，</w:t>
      </w:r>
      <w:r w:rsidR="00213278">
        <w:rPr>
          <w:rFonts w:ascii="仿宋_GB2312" w:eastAsia="仿宋_GB2312" w:hAnsi="宋体" w:cs="宋体" w:hint="eastAsia"/>
          <w:spacing w:val="8"/>
          <w:kern w:val="0"/>
          <w:sz w:val="24"/>
          <w:szCs w:val="24"/>
        </w:rPr>
        <w:t>加强单位各部门之间的联系，做好文件的上</w:t>
      </w:r>
      <w:r w:rsidR="00822A88">
        <w:rPr>
          <w:rFonts w:ascii="仿宋_GB2312" w:eastAsia="仿宋_GB2312" w:hAnsi="宋体" w:cs="宋体" w:hint="eastAsia"/>
          <w:spacing w:val="8"/>
          <w:kern w:val="0"/>
          <w:sz w:val="24"/>
          <w:szCs w:val="24"/>
        </w:rPr>
        <w:t>承</w:t>
      </w:r>
      <w:r w:rsidR="00213278">
        <w:rPr>
          <w:rFonts w:ascii="仿宋_GB2312" w:eastAsia="仿宋_GB2312" w:hAnsi="宋体" w:cs="宋体" w:hint="eastAsia"/>
          <w:spacing w:val="8"/>
          <w:kern w:val="0"/>
          <w:sz w:val="24"/>
          <w:szCs w:val="24"/>
        </w:rPr>
        <w:t>下达工作。</w:t>
      </w:r>
    </w:p>
    <w:p w:rsidR="00213278" w:rsidRDefault="00213278" w:rsidP="00B35B81">
      <w:pPr>
        <w:widowControl/>
        <w:shd w:val="clear" w:color="auto" w:fill="FFFFFF"/>
        <w:spacing w:line="440" w:lineRule="exact"/>
        <w:ind w:left="640"/>
        <w:jc w:val="left"/>
        <w:rPr>
          <w:rFonts w:ascii="仿宋_GB2312" w:eastAsia="仿宋_GB2312" w:hAnsi="宋体" w:cs="宋体"/>
          <w:color w:val="000000"/>
          <w:spacing w:val="8"/>
          <w:kern w:val="0"/>
          <w:sz w:val="24"/>
          <w:szCs w:val="24"/>
        </w:rPr>
      </w:pPr>
      <w:r>
        <w:rPr>
          <w:rFonts w:ascii="仿宋_GB2312" w:eastAsia="仿宋_GB2312" w:hAnsi="宋体" w:cs="宋体" w:hint="eastAsia"/>
          <w:spacing w:val="8"/>
          <w:kern w:val="0"/>
          <w:sz w:val="24"/>
          <w:szCs w:val="24"/>
        </w:rPr>
        <w:t>（2）做好上级单位发给本单位的各类文件管理，及时协调文件</w:t>
      </w:r>
      <w:r w:rsidR="00FF2150">
        <w:rPr>
          <w:rFonts w:ascii="仿宋_GB2312" w:eastAsia="仿宋_GB2312" w:hAnsi="宋体" w:cs="宋体" w:hint="eastAsia"/>
          <w:spacing w:val="8"/>
          <w:kern w:val="0"/>
          <w:sz w:val="24"/>
          <w:szCs w:val="24"/>
        </w:rPr>
        <w:t>转</w:t>
      </w:r>
      <w:r>
        <w:rPr>
          <w:rFonts w:ascii="仿宋_GB2312" w:eastAsia="仿宋_GB2312" w:hAnsi="宋体" w:cs="宋体" w:hint="eastAsia"/>
          <w:spacing w:val="8"/>
          <w:kern w:val="0"/>
          <w:sz w:val="24"/>
          <w:szCs w:val="24"/>
        </w:rPr>
        <w:t>递中出现的问题，做好本单位内部文</w:t>
      </w:r>
      <w:r w:rsidR="00BF3792">
        <w:rPr>
          <w:rFonts w:ascii="仿宋_GB2312" w:eastAsia="仿宋_GB2312" w:hAnsi="宋体" w:cs="宋体" w:hint="eastAsia"/>
          <w:spacing w:val="8"/>
          <w:kern w:val="0"/>
          <w:sz w:val="24"/>
          <w:szCs w:val="24"/>
        </w:rPr>
        <w:t>书</w:t>
      </w:r>
      <w:r>
        <w:rPr>
          <w:rFonts w:ascii="仿宋_GB2312" w:eastAsia="仿宋_GB2312" w:hAnsi="宋体" w:cs="宋体" w:hint="eastAsia"/>
          <w:spacing w:val="8"/>
          <w:kern w:val="0"/>
          <w:sz w:val="24"/>
          <w:szCs w:val="24"/>
        </w:rPr>
        <w:t>档案管理，为本单位文书档案管理提出优化方案。</w:t>
      </w:r>
    </w:p>
    <w:p w:rsidR="00213278" w:rsidRPr="00213278" w:rsidRDefault="00213278" w:rsidP="00B35B81">
      <w:pPr>
        <w:widowControl/>
        <w:shd w:val="clear" w:color="auto" w:fill="FFFFFF"/>
        <w:spacing w:line="440" w:lineRule="exact"/>
        <w:ind w:left="640"/>
        <w:jc w:val="left"/>
        <w:rPr>
          <w:rFonts w:ascii="仿宋_GB2312" w:eastAsia="仿宋_GB2312" w:hAnsi="宋体" w:cs="宋体"/>
          <w:color w:val="000000"/>
          <w:spacing w:val="8"/>
          <w:kern w:val="0"/>
          <w:sz w:val="24"/>
          <w:szCs w:val="24"/>
        </w:rPr>
      </w:pPr>
      <w:r>
        <w:rPr>
          <w:rFonts w:ascii="仿宋_GB2312" w:eastAsia="仿宋_GB2312" w:hAnsi="宋体" w:cs="宋体" w:hint="eastAsia"/>
          <w:spacing w:val="8"/>
          <w:kern w:val="0"/>
          <w:sz w:val="24"/>
          <w:szCs w:val="24"/>
        </w:rPr>
        <w:t>（3）参与本单位各类会务工作，加强本单位与外部各单位的联系。</w:t>
      </w:r>
    </w:p>
    <w:p w:rsidR="00213278" w:rsidRPr="00213278" w:rsidRDefault="00213278" w:rsidP="00B35B81">
      <w:pPr>
        <w:widowControl/>
        <w:shd w:val="clear" w:color="auto" w:fill="FFFFFF"/>
        <w:spacing w:line="440" w:lineRule="exact"/>
        <w:ind w:firstLineChars="250" w:firstLine="640"/>
        <w:jc w:val="left"/>
        <w:rPr>
          <w:rFonts w:ascii="仿宋_GB2312" w:eastAsia="仿宋_GB2312" w:hAnsi="宋体" w:cs="宋体"/>
          <w:spacing w:val="8"/>
          <w:kern w:val="0"/>
          <w:sz w:val="24"/>
          <w:szCs w:val="24"/>
        </w:rPr>
      </w:pPr>
      <w:r>
        <w:rPr>
          <w:rFonts w:ascii="仿宋_GB2312" w:eastAsia="仿宋_GB2312" w:hAnsi="宋体" w:cs="宋体" w:hint="eastAsia"/>
          <w:spacing w:val="8"/>
          <w:kern w:val="0"/>
          <w:sz w:val="24"/>
          <w:szCs w:val="24"/>
        </w:rPr>
        <w:t>（4）参与本单位有关法律事务的解决，维护本单位合法权益。</w:t>
      </w:r>
    </w:p>
    <w:p w:rsidR="008B59D0" w:rsidRPr="00213278" w:rsidRDefault="008B59D0" w:rsidP="00B35B81">
      <w:pPr>
        <w:widowControl/>
        <w:shd w:val="clear" w:color="auto" w:fill="FFFFFF"/>
        <w:spacing w:line="440" w:lineRule="exact"/>
        <w:ind w:left="640"/>
        <w:jc w:val="left"/>
        <w:rPr>
          <w:rFonts w:ascii="仿宋_GB2312" w:eastAsia="仿宋_GB2312" w:hAnsi="宋体" w:cs="宋体"/>
          <w:color w:val="000000"/>
          <w:spacing w:val="8"/>
          <w:kern w:val="0"/>
          <w:sz w:val="24"/>
          <w:szCs w:val="24"/>
        </w:rPr>
      </w:pPr>
    </w:p>
    <w:p w:rsidR="000E64AD" w:rsidRPr="00526A1D" w:rsidRDefault="008B59D0" w:rsidP="00B35B81">
      <w:pPr>
        <w:widowControl/>
        <w:shd w:val="clear" w:color="auto" w:fill="FFFFFF"/>
        <w:spacing w:line="440" w:lineRule="exact"/>
        <w:ind w:left="640"/>
        <w:jc w:val="left"/>
        <w:rPr>
          <w:rFonts w:ascii="仿宋_GB2312" w:eastAsia="仿宋_GB2312" w:hAnsi="宋体" w:cs="宋体"/>
          <w:b/>
          <w:color w:val="000000"/>
          <w:spacing w:val="8"/>
          <w:kern w:val="0"/>
          <w:sz w:val="24"/>
          <w:szCs w:val="24"/>
        </w:rPr>
      </w:pPr>
      <w:r w:rsidRPr="00526A1D">
        <w:rPr>
          <w:rFonts w:ascii="仿宋_GB2312" w:eastAsia="仿宋_GB2312" w:hAnsi="宋体" w:cs="宋体" w:hint="eastAsia"/>
          <w:b/>
          <w:color w:val="000000"/>
          <w:spacing w:val="8"/>
          <w:kern w:val="0"/>
          <w:sz w:val="24"/>
          <w:szCs w:val="24"/>
        </w:rPr>
        <w:t>2、人力资源部：人力资源</w:t>
      </w:r>
      <w:r w:rsidR="004B7352" w:rsidRPr="00526A1D">
        <w:rPr>
          <w:rFonts w:ascii="仿宋_GB2312" w:eastAsia="仿宋_GB2312" w:hAnsi="宋体" w:cs="宋体" w:hint="eastAsia"/>
          <w:b/>
          <w:color w:val="000000"/>
          <w:spacing w:val="8"/>
          <w:kern w:val="0"/>
          <w:sz w:val="24"/>
          <w:szCs w:val="24"/>
        </w:rPr>
        <w:t>管理</w:t>
      </w:r>
      <w:r w:rsidRPr="00526A1D">
        <w:rPr>
          <w:rFonts w:ascii="仿宋_GB2312" w:eastAsia="仿宋_GB2312" w:hAnsi="宋体" w:cs="宋体" w:hint="eastAsia"/>
          <w:b/>
          <w:color w:val="000000"/>
          <w:spacing w:val="8"/>
          <w:kern w:val="0"/>
          <w:sz w:val="24"/>
          <w:szCs w:val="24"/>
        </w:rPr>
        <w:t>岗位</w:t>
      </w:r>
    </w:p>
    <w:p w:rsidR="00213278" w:rsidRDefault="008B59D0" w:rsidP="00B35B81">
      <w:pPr>
        <w:widowControl/>
        <w:shd w:val="clear" w:color="auto" w:fill="FFFFFF"/>
        <w:spacing w:line="440" w:lineRule="exact"/>
        <w:ind w:left="640"/>
        <w:jc w:val="left"/>
        <w:rPr>
          <w:rFonts w:ascii="仿宋_GB2312" w:eastAsia="仿宋_GB2312" w:hAnsi="宋体" w:cs="宋体"/>
          <w:color w:val="000000"/>
          <w:spacing w:val="8"/>
          <w:kern w:val="0"/>
          <w:sz w:val="24"/>
          <w:szCs w:val="24"/>
        </w:rPr>
      </w:pPr>
      <w:r>
        <w:rPr>
          <w:rFonts w:ascii="仿宋_GB2312" w:eastAsia="仿宋_GB2312" w:hAnsi="宋体" w:cs="宋体" w:hint="eastAsia"/>
          <w:spacing w:val="8"/>
          <w:kern w:val="0"/>
          <w:sz w:val="24"/>
          <w:szCs w:val="24"/>
        </w:rPr>
        <w:t>专业要求：</w:t>
      </w:r>
      <w:r w:rsidRPr="008B59D0">
        <w:rPr>
          <w:rFonts w:ascii="仿宋_GB2312" w:eastAsia="仿宋_GB2312" w:hAnsi="宋体" w:cs="宋体" w:hint="eastAsia"/>
          <w:spacing w:val="8"/>
          <w:kern w:val="0"/>
          <w:sz w:val="24"/>
          <w:szCs w:val="24"/>
        </w:rPr>
        <w:t>工商管理类</w:t>
      </w:r>
      <w:r>
        <w:rPr>
          <w:rFonts w:ascii="仿宋_GB2312" w:eastAsia="仿宋_GB2312" w:hAnsi="宋体" w:cs="宋体" w:hint="eastAsia"/>
          <w:spacing w:val="8"/>
          <w:kern w:val="0"/>
          <w:sz w:val="24"/>
          <w:szCs w:val="24"/>
        </w:rPr>
        <w:t>，</w:t>
      </w:r>
      <w:r w:rsidRPr="008B59D0">
        <w:rPr>
          <w:rFonts w:ascii="仿宋_GB2312" w:eastAsia="仿宋_GB2312" w:hAnsi="宋体" w:cs="宋体" w:hint="eastAsia"/>
          <w:spacing w:val="8"/>
          <w:kern w:val="0"/>
          <w:sz w:val="24"/>
          <w:szCs w:val="24"/>
        </w:rPr>
        <w:t>公共管理类</w:t>
      </w:r>
      <w:r>
        <w:rPr>
          <w:rFonts w:ascii="仿宋_GB2312" w:eastAsia="仿宋_GB2312" w:hAnsi="宋体" w:cs="宋体" w:hint="eastAsia"/>
          <w:spacing w:val="8"/>
          <w:kern w:val="0"/>
          <w:sz w:val="24"/>
          <w:szCs w:val="24"/>
        </w:rPr>
        <w:t>，</w:t>
      </w:r>
      <w:r w:rsidRPr="008B59D0">
        <w:rPr>
          <w:rFonts w:ascii="仿宋_GB2312" w:eastAsia="仿宋_GB2312" w:hAnsi="宋体" w:cs="宋体" w:hint="eastAsia"/>
          <w:spacing w:val="8"/>
          <w:kern w:val="0"/>
          <w:sz w:val="24"/>
          <w:szCs w:val="24"/>
        </w:rPr>
        <w:t>中国语言文学类</w:t>
      </w:r>
      <w:r>
        <w:rPr>
          <w:rFonts w:ascii="仿宋_GB2312" w:eastAsia="仿宋_GB2312" w:hAnsi="宋体" w:cs="宋体" w:hint="eastAsia"/>
          <w:spacing w:val="8"/>
          <w:kern w:val="0"/>
          <w:sz w:val="24"/>
          <w:szCs w:val="24"/>
        </w:rPr>
        <w:t>等专业为主。</w:t>
      </w:r>
    </w:p>
    <w:p w:rsidR="00213278" w:rsidRDefault="008B59D0" w:rsidP="00B35B81">
      <w:pPr>
        <w:widowControl/>
        <w:shd w:val="clear" w:color="auto" w:fill="FFFFFF"/>
        <w:spacing w:line="440" w:lineRule="exact"/>
        <w:ind w:left="640"/>
        <w:jc w:val="left"/>
        <w:rPr>
          <w:rFonts w:ascii="仿宋_GB2312" w:eastAsia="仿宋_GB2312" w:hAnsi="宋体" w:cs="宋体"/>
          <w:color w:val="000000"/>
          <w:spacing w:val="8"/>
          <w:kern w:val="0"/>
          <w:sz w:val="24"/>
          <w:szCs w:val="24"/>
        </w:rPr>
      </w:pPr>
      <w:r>
        <w:rPr>
          <w:rFonts w:ascii="仿宋_GB2312" w:eastAsia="仿宋_GB2312" w:hAnsi="宋体" w:cs="宋体" w:hint="eastAsia"/>
          <w:color w:val="000000"/>
          <w:spacing w:val="8"/>
          <w:kern w:val="0"/>
          <w:sz w:val="24"/>
          <w:szCs w:val="24"/>
        </w:rPr>
        <w:t>岗位职责：</w:t>
      </w:r>
    </w:p>
    <w:p w:rsidR="00213278" w:rsidRDefault="007C7866" w:rsidP="00B35B81">
      <w:pPr>
        <w:widowControl/>
        <w:shd w:val="clear" w:color="auto" w:fill="FFFFFF"/>
        <w:spacing w:line="440" w:lineRule="exact"/>
        <w:ind w:left="640"/>
        <w:jc w:val="left"/>
        <w:rPr>
          <w:rFonts w:ascii="仿宋_GB2312" w:eastAsia="仿宋_GB2312" w:hAnsi="宋体" w:cs="宋体"/>
          <w:color w:val="000000"/>
          <w:spacing w:val="8"/>
          <w:kern w:val="0"/>
          <w:sz w:val="24"/>
          <w:szCs w:val="24"/>
        </w:rPr>
      </w:pPr>
      <w:r w:rsidRPr="007C7866">
        <w:rPr>
          <w:rFonts w:ascii="仿宋_GB2312" w:eastAsia="仿宋_GB2312" w:hAnsi="宋体" w:cs="宋体" w:hint="eastAsia"/>
          <w:color w:val="000000"/>
          <w:spacing w:val="8"/>
          <w:kern w:val="0"/>
          <w:sz w:val="24"/>
          <w:szCs w:val="24"/>
        </w:rPr>
        <w:t>（1</w:t>
      </w:r>
      <w:r w:rsidR="007C7116">
        <w:rPr>
          <w:rFonts w:ascii="仿宋_GB2312" w:eastAsia="仿宋_GB2312" w:hAnsi="宋体" w:cs="宋体" w:hint="eastAsia"/>
          <w:color w:val="000000"/>
          <w:spacing w:val="8"/>
          <w:kern w:val="0"/>
          <w:sz w:val="24"/>
          <w:szCs w:val="24"/>
        </w:rPr>
        <w:t>）</w:t>
      </w:r>
      <w:r w:rsidRPr="007C7866">
        <w:rPr>
          <w:rFonts w:ascii="仿宋_GB2312" w:eastAsia="仿宋_GB2312" w:hAnsi="宋体" w:cs="宋体" w:hint="eastAsia"/>
          <w:color w:val="000000"/>
          <w:spacing w:val="8"/>
          <w:kern w:val="0"/>
          <w:sz w:val="24"/>
          <w:szCs w:val="24"/>
        </w:rPr>
        <w:t>负责</w:t>
      </w:r>
      <w:r w:rsidR="00672AE6">
        <w:rPr>
          <w:rFonts w:ascii="仿宋_GB2312" w:eastAsia="仿宋_GB2312" w:hAnsi="宋体" w:cs="宋体" w:hint="eastAsia"/>
          <w:color w:val="000000"/>
          <w:spacing w:val="8"/>
          <w:kern w:val="0"/>
          <w:sz w:val="24"/>
          <w:szCs w:val="24"/>
        </w:rPr>
        <w:t>组织实施</w:t>
      </w:r>
      <w:r w:rsidRPr="007C7866">
        <w:rPr>
          <w:rFonts w:ascii="仿宋_GB2312" w:eastAsia="仿宋_GB2312" w:hAnsi="宋体" w:cs="宋体" w:hint="eastAsia"/>
          <w:color w:val="000000"/>
          <w:spacing w:val="8"/>
          <w:kern w:val="0"/>
          <w:sz w:val="24"/>
          <w:szCs w:val="24"/>
        </w:rPr>
        <w:t>员工招聘工作。</w:t>
      </w:r>
    </w:p>
    <w:p w:rsidR="00213278" w:rsidRDefault="007C7866" w:rsidP="00B35B81">
      <w:pPr>
        <w:widowControl/>
        <w:shd w:val="clear" w:color="auto" w:fill="FFFFFF"/>
        <w:spacing w:line="440" w:lineRule="exact"/>
        <w:ind w:left="640"/>
        <w:jc w:val="left"/>
        <w:rPr>
          <w:rFonts w:ascii="仿宋_GB2312" w:eastAsia="仿宋_GB2312" w:hAnsi="宋体" w:cs="宋体"/>
          <w:color w:val="000000"/>
          <w:spacing w:val="8"/>
          <w:kern w:val="0"/>
          <w:sz w:val="24"/>
          <w:szCs w:val="24"/>
        </w:rPr>
      </w:pPr>
      <w:r w:rsidRPr="007C7866">
        <w:rPr>
          <w:rFonts w:ascii="仿宋_GB2312" w:eastAsia="仿宋_GB2312" w:hAnsi="宋体" w:cs="宋体" w:hint="eastAsia"/>
          <w:color w:val="000000"/>
          <w:spacing w:val="8"/>
          <w:kern w:val="0"/>
          <w:sz w:val="24"/>
          <w:szCs w:val="24"/>
        </w:rPr>
        <w:lastRenderedPageBreak/>
        <w:t>（2）负责</w:t>
      </w:r>
      <w:r w:rsidR="00672AE6">
        <w:rPr>
          <w:rFonts w:ascii="仿宋_GB2312" w:eastAsia="仿宋_GB2312" w:hAnsi="宋体" w:cs="宋体" w:hint="eastAsia"/>
          <w:color w:val="000000"/>
          <w:spacing w:val="8"/>
          <w:kern w:val="0"/>
          <w:sz w:val="24"/>
          <w:szCs w:val="24"/>
        </w:rPr>
        <w:t>组织实施</w:t>
      </w:r>
      <w:r w:rsidRPr="007C7866">
        <w:rPr>
          <w:rFonts w:ascii="仿宋_GB2312" w:eastAsia="仿宋_GB2312" w:hAnsi="宋体" w:cs="宋体" w:hint="eastAsia"/>
          <w:color w:val="000000"/>
          <w:spacing w:val="8"/>
          <w:kern w:val="0"/>
          <w:sz w:val="24"/>
          <w:szCs w:val="24"/>
        </w:rPr>
        <w:t>员工培训工作，制定年度培训计划、培训工作方案</w:t>
      </w:r>
      <w:r w:rsidR="00672AE6">
        <w:rPr>
          <w:rFonts w:ascii="仿宋_GB2312" w:eastAsia="仿宋_GB2312" w:hAnsi="宋体" w:cs="宋体" w:hint="eastAsia"/>
          <w:color w:val="000000"/>
          <w:spacing w:val="8"/>
          <w:kern w:val="0"/>
          <w:sz w:val="24"/>
          <w:szCs w:val="24"/>
        </w:rPr>
        <w:t>和培训工作</w:t>
      </w:r>
      <w:r w:rsidRPr="007C7866">
        <w:rPr>
          <w:rFonts w:ascii="仿宋_GB2312" w:eastAsia="仿宋_GB2312" w:hAnsi="宋体" w:cs="宋体" w:hint="eastAsia"/>
          <w:color w:val="000000"/>
          <w:spacing w:val="8"/>
          <w:kern w:val="0"/>
          <w:sz w:val="24"/>
          <w:szCs w:val="24"/>
        </w:rPr>
        <w:t>总结。</w:t>
      </w:r>
    </w:p>
    <w:p w:rsidR="00213278" w:rsidRDefault="007C7866" w:rsidP="00B35B81">
      <w:pPr>
        <w:widowControl/>
        <w:shd w:val="clear" w:color="auto" w:fill="FFFFFF"/>
        <w:spacing w:line="440" w:lineRule="exact"/>
        <w:ind w:left="640"/>
        <w:jc w:val="left"/>
        <w:rPr>
          <w:rFonts w:ascii="仿宋_GB2312" w:eastAsia="仿宋_GB2312" w:hAnsi="宋体" w:cs="宋体"/>
          <w:color w:val="000000"/>
          <w:spacing w:val="8"/>
          <w:kern w:val="0"/>
          <w:sz w:val="24"/>
          <w:szCs w:val="24"/>
        </w:rPr>
      </w:pPr>
      <w:r w:rsidRPr="007C7866">
        <w:rPr>
          <w:rFonts w:ascii="仿宋_GB2312" w:eastAsia="仿宋_GB2312" w:hAnsi="宋体" w:cs="宋体" w:hint="eastAsia"/>
          <w:color w:val="000000"/>
          <w:spacing w:val="8"/>
          <w:kern w:val="0"/>
          <w:sz w:val="24"/>
          <w:szCs w:val="24"/>
        </w:rPr>
        <w:t>（3）负责组织</w:t>
      </w:r>
      <w:r w:rsidR="00672AE6">
        <w:rPr>
          <w:rFonts w:ascii="仿宋_GB2312" w:eastAsia="仿宋_GB2312" w:hAnsi="宋体" w:cs="宋体" w:hint="eastAsia"/>
          <w:color w:val="000000"/>
          <w:spacing w:val="8"/>
          <w:kern w:val="0"/>
          <w:sz w:val="24"/>
          <w:szCs w:val="24"/>
        </w:rPr>
        <w:t>实施</w:t>
      </w:r>
      <w:r w:rsidRPr="007C7866">
        <w:rPr>
          <w:rFonts w:ascii="仿宋_GB2312" w:eastAsia="仿宋_GB2312" w:hAnsi="宋体" w:cs="宋体" w:hint="eastAsia"/>
          <w:color w:val="000000"/>
          <w:spacing w:val="8"/>
          <w:kern w:val="0"/>
          <w:sz w:val="24"/>
          <w:szCs w:val="24"/>
        </w:rPr>
        <w:t>年度考核工作。</w:t>
      </w:r>
    </w:p>
    <w:p w:rsidR="007C7866" w:rsidRPr="007C7866" w:rsidRDefault="00672AE6" w:rsidP="00B35B81">
      <w:pPr>
        <w:widowControl/>
        <w:shd w:val="clear" w:color="auto" w:fill="FFFFFF"/>
        <w:spacing w:line="440" w:lineRule="exact"/>
        <w:ind w:left="640"/>
        <w:jc w:val="left"/>
        <w:rPr>
          <w:rFonts w:ascii="仿宋_GB2312" w:eastAsia="仿宋_GB2312" w:hAnsi="宋体" w:cs="宋体"/>
          <w:color w:val="000000"/>
          <w:spacing w:val="8"/>
          <w:kern w:val="0"/>
          <w:sz w:val="24"/>
          <w:szCs w:val="24"/>
        </w:rPr>
      </w:pPr>
      <w:r>
        <w:rPr>
          <w:rFonts w:ascii="仿宋_GB2312" w:eastAsia="仿宋_GB2312" w:hAnsi="宋体" w:cs="宋体" w:hint="eastAsia"/>
          <w:color w:val="000000"/>
          <w:spacing w:val="8"/>
          <w:kern w:val="0"/>
          <w:sz w:val="24"/>
          <w:szCs w:val="24"/>
        </w:rPr>
        <w:t>（4</w:t>
      </w:r>
      <w:r w:rsidR="007C7866">
        <w:rPr>
          <w:rFonts w:ascii="仿宋_GB2312" w:eastAsia="仿宋_GB2312" w:hAnsi="宋体" w:cs="宋体" w:hint="eastAsia"/>
          <w:color w:val="000000"/>
          <w:spacing w:val="8"/>
          <w:kern w:val="0"/>
          <w:sz w:val="24"/>
          <w:szCs w:val="24"/>
        </w:rPr>
        <w:t>）</w:t>
      </w:r>
      <w:r w:rsidR="007C7866" w:rsidRPr="007C7866">
        <w:rPr>
          <w:rFonts w:ascii="仿宋_GB2312" w:eastAsia="仿宋_GB2312" w:hAnsi="宋体" w:cs="宋体" w:hint="eastAsia"/>
          <w:color w:val="000000"/>
          <w:spacing w:val="8"/>
          <w:kern w:val="0"/>
          <w:sz w:val="24"/>
          <w:szCs w:val="24"/>
        </w:rPr>
        <w:t>负责专业职称参评</w:t>
      </w:r>
      <w:r w:rsidR="007C7866">
        <w:rPr>
          <w:rFonts w:ascii="仿宋_GB2312" w:eastAsia="仿宋_GB2312" w:hAnsi="宋体" w:cs="宋体" w:hint="eastAsia"/>
          <w:color w:val="000000"/>
          <w:spacing w:val="8"/>
          <w:kern w:val="0"/>
          <w:sz w:val="24"/>
          <w:szCs w:val="24"/>
        </w:rPr>
        <w:t>、</w:t>
      </w:r>
      <w:r w:rsidR="007C7866" w:rsidRPr="007C7866">
        <w:rPr>
          <w:rFonts w:ascii="仿宋_GB2312" w:eastAsia="仿宋_GB2312" w:hAnsi="宋体" w:cs="宋体" w:hint="eastAsia"/>
          <w:color w:val="000000"/>
          <w:spacing w:val="8"/>
          <w:kern w:val="0"/>
          <w:sz w:val="24"/>
          <w:szCs w:val="24"/>
        </w:rPr>
        <w:t>人事统计报表</w:t>
      </w:r>
      <w:r w:rsidR="007C7866">
        <w:rPr>
          <w:rFonts w:ascii="仿宋_GB2312" w:eastAsia="仿宋_GB2312" w:hAnsi="宋体" w:cs="宋体" w:hint="eastAsia"/>
          <w:color w:val="000000"/>
          <w:spacing w:val="8"/>
          <w:kern w:val="0"/>
          <w:sz w:val="24"/>
          <w:szCs w:val="24"/>
        </w:rPr>
        <w:t>、</w:t>
      </w:r>
      <w:r w:rsidR="007C7866" w:rsidRPr="007C7866">
        <w:rPr>
          <w:rFonts w:ascii="仿宋_GB2312" w:eastAsia="仿宋_GB2312" w:hAnsi="宋体" w:cs="宋体" w:hint="eastAsia"/>
          <w:color w:val="000000"/>
          <w:spacing w:val="8"/>
          <w:kern w:val="0"/>
          <w:sz w:val="24"/>
          <w:szCs w:val="24"/>
        </w:rPr>
        <w:t>文件档案管理</w:t>
      </w:r>
      <w:r w:rsidR="007C7866">
        <w:rPr>
          <w:rFonts w:ascii="仿宋_GB2312" w:eastAsia="仿宋_GB2312" w:hAnsi="宋体" w:cs="宋体" w:hint="eastAsia"/>
          <w:color w:val="000000"/>
          <w:spacing w:val="8"/>
          <w:kern w:val="0"/>
          <w:sz w:val="24"/>
          <w:szCs w:val="24"/>
        </w:rPr>
        <w:t>、</w:t>
      </w:r>
      <w:r w:rsidR="007C7866" w:rsidRPr="007C7866">
        <w:rPr>
          <w:rFonts w:ascii="仿宋_GB2312" w:eastAsia="仿宋_GB2312" w:hAnsi="宋体" w:cs="宋体" w:hint="eastAsia"/>
          <w:color w:val="000000"/>
          <w:spacing w:val="8"/>
          <w:kern w:val="0"/>
          <w:sz w:val="24"/>
          <w:szCs w:val="24"/>
        </w:rPr>
        <w:t>公文处理</w:t>
      </w:r>
      <w:r w:rsidR="007C7866">
        <w:rPr>
          <w:rFonts w:ascii="仿宋_GB2312" w:eastAsia="仿宋_GB2312" w:hAnsi="宋体" w:cs="宋体" w:hint="eastAsia"/>
          <w:color w:val="000000"/>
          <w:spacing w:val="8"/>
          <w:kern w:val="0"/>
          <w:sz w:val="24"/>
          <w:szCs w:val="24"/>
        </w:rPr>
        <w:t>等各项</w:t>
      </w:r>
      <w:r w:rsidR="007C7866" w:rsidRPr="007C7866">
        <w:rPr>
          <w:rFonts w:ascii="仿宋_GB2312" w:eastAsia="仿宋_GB2312" w:hAnsi="宋体" w:cs="宋体" w:hint="eastAsia"/>
          <w:color w:val="000000"/>
          <w:spacing w:val="8"/>
          <w:kern w:val="0"/>
          <w:sz w:val="24"/>
          <w:szCs w:val="24"/>
        </w:rPr>
        <w:t>工作。</w:t>
      </w:r>
    </w:p>
    <w:p w:rsidR="00730D02" w:rsidRDefault="00730D02" w:rsidP="00B35B81">
      <w:pPr>
        <w:widowControl/>
        <w:shd w:val="clear" w:color="auto" w:fill="FFFFFF"/>
        <w:spacing w:line="440" w:lineRule="exact"/>
        <w:ind w:left="640"/>
        <w:jc w:val="left"/>
        <w:rPr>
          <w:rFonts w:ascii="仿宋_GB2312" w:eastAsia="仿宋_GB2312" w:hAnsi="宋体" w:cs="宋体"/>
          <w:color w:val="000000"/>
          <w:spacing w:val="8"/>
          <w:kern w:val="0"/>
          <w:sz w:val="24"/>
          <w:szCs w:val="24"/>
        </w:rPr>
      </w:pPr>
    </w:p>
    <w:p w:rsidR="00F9461E" w:rsidRPr="00526A1D" w:rsidRDefault="008B59D0" w:rsidP="00B35B81">
      <w:pPr>
        <w:widowControl/>
        <w:shd w:val="clear" w:color="auto" w:fill="FFFFFF"/>
        <w:spacing w:line="440" w:lineRule="exact"/>
        <w:ind w:left="640"/>
        <w:jc w:val="left"/>
        <w:rPr>
          <w:rFonts w:ascii="仿宋_GB2312" w:eastAsia="仿宋_GB2312" w:hAnsi="宋体" w:cs="宋体"/>
          <w:b/>
          <w:color w:val="000000"/>
          <w:spacing w:val="8"/>
          <w:kern w:val="0"/>
          <w:sz w:val="24"/>
          <w:szCs w:val="24"/>
        </w:rPr>
      </w:pPr>
      <w:r w:rsidRPr="00526A1D">
        <w:rPr>
          <w:rFonts w:ascii="仿宋_GB2312" w:eastAsia="仿宋_GB2312" w:hAnsi="宋体" w:cs="宋体" w:hint="eastAsia"/>
          <w:b/>
          <w:color w:val="000000"/>
          <w:spacing w:val="8"/>
          <w:kern w:val="0"/>
          <w:sz w:val="24"/>
          <w:szCs w:val="24"/>
        </w:rPr>
        <w:t>3、</w:t>
      </w:r>
      <w:r w:rsidR="00751FF4" w:rsidRPr="00526A1D">
        <w:rPr>
          <w:rFonts w:ascii="仿宋_GB2312" w:eastAsia="仿宋_GB2312" w:hAnsi="宋体" w:cs="宋体" w:hint="eastAsia"/>
          <w:b/>
          <w:color w:val="000000"/>
          <w:spacing w:val="8"/>
          <w:kern w:val="0"/>
          <w:sz w:val="24"/>
          <w:szCs w:val="24"/>
        </w:rPr>
        <w:t>用户管理部</w:t>
      </w:r>
      <w:r w:rsidR="0003251E" w:rsidRPr="00526A1D">
        <w:rPr>
          <w:rFonts w:ascii="仿宋_GB2312" w:eastAsia="仿宋_GB2312" w:hAnsi="宋体" w:cs="宋体" w:hint="eastAsia"/>
          <w:b/>
          <w:color w:val="000000"/>
          <w:spacing w:val="8"/>
          <w:kern w:val="0"/>
          <w:sz w:val="24"/>
          <w:szCs w:val="24"/>
        </w:rPr>
        <w:t>：</w:t>
      </w:r>
      <w:r w:rsidR="00751FF4" w:rsidRPr="00526A1D">
        <w:rPr>
          <w:rFonts w:ascii="仿宋_GB2312" w:eastAsia="仿宋_GB2312" w:hAnsi="宋体" w:cs="宋体" w:hint="eastAsia"/>
          <w:b/>
          <w:color w:val="000000"/>
          <w:spacing w:val="8"/>
          <w:kern w:val="0"/>
          <w:sz w:val="24"/>
          <w:szCs w:val="24"/>
        </w:rPr>
        <w:t>频道营销</w:t>
      </w:r>
      <w:r w:rsidR="002B165C" w:rsidRPr="00526A1D">
        <w:rPr>
          <w:rFonts w:ascii="仿宋_GB2312" w:eastAsia="仿宋_GB2312" w:hAnsi="宋体" w:cs="宋体" w:hint="eastAsia"/>
          <w:b/>
          <w:color w:val="000000"/>
          <w:spacing w:val="8"/>
          <w:kern w:val="0"/>
          <w:sz w:val="24"/>
          <w:szCs w:val="24"/>
        </w:rPr>
        <w:t>岗位</w:t>
      </w:r>
      <w:bookmarkStart w:id="1" w:name="_GoBack"/>
      <w:bookmarkEnd w:id="1"/>
    </w:p>
    <w:p w:rsidR="00213278" w:rsidRDefault="008B59D0" w:rsidP="00B35B81">
      <w:pPr>
        <w:widowControl/>
        <w:shd w:val="clear" w:color="auto" w:fill="FFFFFF"/>
        <w:spacing w:line="440" w:lineRule="exact"/>
        <w:ind w:left="640"/>
        <w:jc w:val="left"/>
        <w:rPr>
          <w:rFonts w:ascii="仿宋_GB2312" w:eastAsia="仿宋_GB2312" w:hAnsi="宋体" w:cs="宋体"/>
          <w:spacing w:val="8"/>
          <w:kern w:val="0"/>
          <w:sz w:val="24"/>
          <w:szCs w:val="24"/>
        </w:rPr>
      </w:pPr>
      <w:r>
        <w:rPr>
          <w:rFonts w:ascii="仿宋_GB2312" w:eastAsia="仿宋_GB2312" w:hAnsi="宋体" w:cs="宋体" w:hint="eastAsia"/>
          <w:spacing w:val="8"/>
          <w:kern w:val="0"/>
          <w:sz w:val="24"/>
          <w:szCs w:val="24"/>
        </w:rPr>
        <w:t>专业要求：</w:t>
      </w:r>
      <w:r w:rsidRPr="008B59D0">
        <w:rPr>
          <w:rFonts w:ascii="仿宋_GB2312" w:eastAsia="仿宋_GB2312" w:hAnsi="宋体" w:cs="宋体" w:hint="eastAsia"/>
          <w:spacing w:val="8"/>
          <w:kern w:val="0"/>
          <w:sz w:val="24"/>
          <w:szCs w:val="24"/>
        </w:rPr>
        <w:t>管理科学与工程类</w:t>
      </w:r>
      <w:r>
        <w:rPr>
          <w:rFonts w:ascii="仿宋_GB2312" w:eastAsia="仿宋_GB2312" w:hAnsi="宋体" w:cs="宋体" w:hint="eastAsia"/>
          <w:spacing w:val="8"/>
          <w:kern w:val="0"/>
          <w:sz w:val="24"/>
          <w:szCs w:val="24"/>
        </w:rPr>
        <w:t>，</w:t>
      </w:r>
      <w:r w:rsidRPr="008B59D0">
        <w:rPr>
          <w:rFonts w:ascii="仿宋_GB2312" w:eastAsia="仿宋_GB2312" w:hAnsi="宋体" w:cs="宋体" w:hint="eastAsia"/>
          <w:spacing w:val="8"/>
          <w:kern w:val="0"/>
          <w:sz w:val="24"/>
          <w:szCs w:val="24"/>
        </w:rPr>
        <w:t>新闻</w:t>
      </w:r>
      <w:r w:rsidR="0025072F">
        <w:rPr>
          <w:rFonts w:ascii="仿宋_GB2312" w:eastAsia="仿宋_GB2312" w:hAnsi="宋体" w:cs="宋体" w:hint="eastAsia"/>
          <w:spacing w:val="8"/>
          <w:kern w:val="0"/>
          <w:sz w:val="24"/>
          <w:szCs w:val="24"/>
        </w:rPr>
        <w:t>传播</w:t>
      </w:r>
      <w:r w:rsidRPr="008B59D0">
        <w:rPr>
          <w:rFonts w:ascii="仿宋_GB2312" w:eastAsia="仿宋_GB2312" w:hAnsi="宋体" w:cs="宋体" w:hint="eastAsia"/>
          <w:spacing w:val="8"/>
          <w:kern w:val="0"/>
          <w:sz w:val="24"/>
          <w:szCs w:val="24"/>
        </w:rPr>
        <w:t>学类</w:t>
      </w:r>
      <w:r>
        <w:rPr>
          <w:rFonts w:ascii="仿宋_GB2312" w:eastAsia="仿宋_GB2312" w:hAnsi="宋体" w:cs="宋体" w:hint="eastAsia"/>
          <w:spacing w:val="8"/>
          <w:kern w:val="0"/>
          <w:sz w:val="24"/>
          <w:szCs w:val="24"/>
        </w:rPr>
        <w:t>，</w:t>
      </w:r>
      <w:r w:rsidR="00F9461E" w:rsidRPr="008B59D0">
        <w:rPr>
          <w:rFonts w:ascii="仿宋_GB2312" w:eastAsia="仿宋_GB2312" w:hAnsi="宋体" w:cs="宋体" w:hint="eastAsia"/>
          <w:spacing w:val="8"/>
          <w:kern w:val="0"/>
          <w:sz w:val="24"/>
          <w:szCs w:val="24"/>
        </w:rPr>
        <w:t>工商管理类</w:t>
      </w:r>
      <w:r w:rsidR="00F9461E">
        <w:rPr>
          <w:rFonts w:ascii="仿宋_GB2312" w:eastAsia="仿宋_GB2312" w:hAnsi="宋体" w:cs="宋体" w:hint="eastAsia"/>
          <w:spacing w:val="8"/>
          <w:kern w:val="0"/>
          <w:sz w:val="24"/>
          <w:szCs w:val="24"/>
        </w:rPr>
        <w:t>，</w:t>
      </w:r>
      <w:r w:rsidRPr="008B59D0">
        <w:rPr>
          <w:rFonts w:ascii="仿宋_GB2312" w:eastAsia="仿宋_GB2312" w:hAnsi="宋体" w:cs="宋体" w:hint="eastAsia"/>
          <w:spacing w:val="8"/>
          <w:kern w:val="0"/>
          <w:sz w:val="24"/>
          <w:szCs w:val="24"/>
        </w:rPr>
        <w:t>法学类</w:t>
      </w:r>
      <w:r>
        <w:rPr>
          <w:rFonts w:ascii="仿宋_GB2312" w:eastAsia="仿宋_GB2312" w:hAnsi="宋体" w:cs="宋体" w:hint="eastAsia"/>
          <w:spacing w:val="8"/>
          <w:kern w:val="0"/>
          <w:sz w:val="24"/>
          <w:szCs w:val="24"/>
        </w:rPr>
        <w:t>等专业为主。</w:t>
      </w:r>
    </w:p>
    <w:p w:rsidR="00213278" w:rsidRDefault="005C1344" w:rsidP="00B35B81">
      <w:pPr>
        <w:widowControl/>
        <w:shd w:val="clear" w:color="auto" w:fill="FFFFFF"/>
        <w:spacing w:line="440" w:lineRule="exact"/>
        <w:ind w:left="640"/>
        <w:jc w:val="left"/>
        <w:rPr>
          <w:rFonts w:ascii="仿宋_GB2312" w:eastAsia="仿宋_GB2312" w:hAnsi="宋体" w:cs="宋体"/>
          <w:spacing w:val="8"/>
          <w:kern w:val="0"/>
          <w:sz w:val="24"/>
          <w:szCs w:val="24"/>
        </w:rPr>
      </w:pPr>
      <w:r>
        <w:rPr>
          <w:rFonts w:ascii="仿宋_GB2312" w:eastAsia="仿宋_GB2312" w:hAnsi="宋体" w:cs="宋体" w:hint="eastAsia"/>
          <w:spacing w:val="8"/>
          <w:kern w:val="0"/>
          <w:sz w:val="24"/>
          <w:szCs w:val="24"/>
        </w:rPr>
        <w:t>岗位职责：</w:t>
      </w:r>
    </w:p>
    <w:p w:rsidR="00D74597" w:rsidRDefault="00213278" w:rsidP="00B35B81">
      <w:pPr>
        <w:widowControl/>
        <w:shd w:val="clear" w:color="auto" w:fill="FFFFFF"/>
        <w:spacing w:line="440" w:lineRule="exact"/>
        <w:ind w:left="640"/>
        <w:jc w:val="left"/>
        <w:rPr>
          <w:rFonts w:ascii="仿宋_GB2312" w:eastAsia="仿宋_GB2312" w:hAnsi="宋体" w:cs="宋体"/>
          <w:spacing w:val="8"/>
          <w:kern w:val="0"/>
          <w:sz w:val="24"/>
          <w:szCs w:val="24"/>
        </w:rPr>
      </w:pPr>
      <w:r>
        <w:rPr>
          <w:rFonts w:ascii="仿宋_GB2312" w:eastAsia="仿宋_GB2312" w:hAnsi="宋体" w:cs="宋体" w:hint="eastAsia"/>
          <w:spacing w:val="8"/>
          <w:kern w:val="0"/>
          <w:sz w:val="24"/>
          <w:szCs w:val="24"/>
        </w:rPr>
        <w:t>（1）负责与全国各级广电客户的沟通协调，完成频道落地覆盖和经营谈判任务，扩大用户市场，积极进行市场管理、节目版权和信号授权管理。</w:t>
      </w:r>
    </w:p>
    <w:p w:rsidR="00D74597" w:rsidRDefault="00D74597" w:rsidP="00B35B81">
      <w:pPr>
        <w:widowControl/>
        <w:shd w:val="clear" w:color="auto" w:fill="FFFFFF"/>
        <w:spacing w:line="440" w:lineRule="exact"/>
        <w:ind w:left="640"/>
        <w:jc w:val="left"/>
        <w:rPr>
          <w:rFonts w:ascii="仿宋_GB2312" w:eastAsia="仿宋_GB2312" w:hAnsi="宋体" w:cs="宋体"/>
          <w:spacing w:val="8"/>
          <w:kern w:val="0"/>
          <w:sz w:val="24"/>
          <w:szCs w:val="24"/>
        </w:rPr>
      </w:pPr>
      <w:r>
        <w:rPr>
          <w:rFonts w:ascii="仿宋_GB2312" w:eastAsia="仿宋_GB2312" w:hAnsi="宋体" w:cs="宋体" w:hint="eastAsia"/>
          <w:spacing w:val="8"/>
          <w:kern w:val="0"/>
          <w:sz w:val="24"/>
          <w:szCs w:val="24"/>
        </w:rPr>
        <w:t>（2）</w:t>
      </w:r>
      <w:r w:rsidR="00213278">
        <w:rPr>
          <w:rFonts w:ascii="仿宋_GB2312" w:eastAsia="仿宋_GB2312" w:hAnsi="宋体" w:cs="宋体" w:hint="eastAsia"/>
          <w:spacing w:val="8"/>
          <w:kern w:val="0"/>
          <w:sz w:val="24"/>
          <w:szCs w:val="24"/>
        </w:rPr>
        <w:t>做好客户的联系沟通和服务工作，积极维系客户关系，及时了解用户市场情况，对市场发展中出现的问题，提出解决问题的方案，能够独立处理，及时解决问题。</w:t>
      </w:r>
    </w:p>
    <w:p w:rsidR="00D74597" w:rsidRDefault="00D74597" w:rsidP="00B35B81">
      <w:pPr>
        <w:widowControl/>
        <w:shd w:val="clear" w:color="auto" w:fill="FFFFFF"/>
        <w:spacing w:line="440" w:lineRule="exact"/>
        <w:ind w:left="640"/>
        <w:jc w:val="left"/>
        <w:rPr>
          <w:rFonts w:ascii="仿宋_GB2312" w:eastAsia="仿宋_GB2312" w:hAnsi="宋体" w:cs="宋体"/>
          <w:spacing w:val="8"/>
          <w:kern w:val="0"/>
          <w:sz w:val="24"/>
          <w:szCs w:val="24"/>
        </w:rPr>
      </w:pPr>
      <w:r>
        <w:rPr>
          <w:rFonts w:ascii="仿宋_GB2312" w:eastAsia="仿宋_GB2312" w:hAnsi="宋体" w:cs="宋体" w:hint="eastAsia"/>
          <w:spacing w:val="8"/>
          <w:kern w:val="0"/>
          <w:sz w:val="24"/>
          <w:szCs w:val="24"/>
        </w:rPr>
        <w:t>（3）</w:t>
      </w:r>
      <w:r w:rsidR="00213278">
        <w:rPr>
          <w:rFonts w:ascii="仿宋_GB2312" w:eastAsia="仿宋_GB2312" w:hAnsi="宋体" w:cs="宋体" w:hint="eastAsia"/>
          <w:spacing w:val="8"/>
          <w:kern w:val="0"/>
          <w:sz w:val="24"/>
          <w:szCs w:val="24"/>
        </w:rPr>
        <w:t>对市场发展趋势进行有效的分析和判断，为中央电视台各个频道的落地覆盖和用户发展提出建设性方案。</w:t>
      </w:r>
    </w:p>
    <w:p w:rsidR="00822A88" w:rsidRDefault="00D74597" w:rsidP="00B35B81">
      <w:pPr>
        <w:widowControl/>
        <w:shd w:val="clear" w:color="auto" w:fill="FFFFFF"/>
        <w:spacing w:line="440" w:lineRule="exact"/>
        <w:ind w:left="640"/>
        <w:jc w:val="left"/>
        <w:rPr>
          <w:rFonts w:ascii="仿宋_GB2312" w:eastAsia="仿宋_GB2312" w:hAnsi="宋体" w:cs="宋体"/>
          <w:spacing w:val="8"/>
          <w:kern w:val="0"/>
          <w:sz w:val="24"/>
          <w:szCs w:val="24"/>
        </w:rPr>
      </w:pPr>
      <w:r>
        <w:rPr>
          <w:rFonts w:ascii="仿宋_GB2312" w:eastAsia="仿宋_GB2312" w:hAnsi="宋体" w:cs="宋体" w:hint="eastAsia"/>
          <w:spacing w:val="8"/>
          <w:kern w:val="0"/>
          <w:sz w:val="24"/>
          <w:szCs w:val="24"/>
        </w:rPr>
        <w:t>（4）</w:t>
      </w:r>
      <w:r w:rsidR="00213278" w:rsidRPr="001B4294">
        <w:rPr>
          <w:rFonts w:ascii="仿宋_GB2312" w:eastAsia="仿宋_GB2312" w:hAnsi="宋体" w:cs="宋体" w:hint="eastAsia"/>
          <w:spacing w:val="8"/>
          <w:kern w:val="0"/>
          <w:sz w:val="24"/>
          <w:szCs w:val="24"/>
        </w:rPr>
        <w:t>参与签订非固定格式合同，处理、解决合同纠纷、版权维护的日常工作及相关诉讼。</w:t>
      </w:r>
    </w:p>
    <w:p w:rsidR="00822A88" w:rsidRPr="00F57E24" w:rsidRDefault="00822A88" w:rsidP="00B35B81">
      <w:pPr>
        <w:widowControl/>
        <w:shd w:val="clear" w:color="auto" w:fill="FFFFFF"/>
        <w:spacing w:line="440" w:lineRule="exact"/>
        <w:ind w:left="640"/>
        <w:jc w:val="left"/>
        <w:rPr>
          <w:rFonts w:ascii="仿宋_GB2312" w:eastAsia="仿宋_GB2312" w:hAnsi="宋体" w:cs="宋体"/>
          <w:spacing w:val="8"/>
          <w:kern w:val="0"/>
          <w:sz w:val="24"/>
          <w:szCs w:val="24"/>
        </w:rPr>
      </w:pPr>
    </w:p>
    <w:p w:rsidR="00822A88" w:rsidRPr="00526A1D" w:rsidRDefault="00D6623D" w:rsidP="00B35B81">
      <w:pPr>
        <w:widowControl/>
        <w:shd w:val="clear" w:color="auto" w:fill="FFFFFF"/>
        <w:spacing w:line="440" w:lineRule="exact"/>
        <w:ind w:left="640"/>
        <w:jc w:val="left"/>
        <w:rPr>
          <w:rFonts w:ascii="仿宋_GB2312" w:eastAsia="仿宋_GB2312" w:hAnsi="宋体" w:cs="宋体"/>
          <w:b/>
          <w:spacing w:val="8"/>
          <w:kern w:val="0"/>
          <w:sz w:val="24"/>
          <w:szCs w:val="24"/>
        </w:rPr>
      </w:pPr>
      <w:r w:rsidRPr="00526A1D">
        <w:rPr>
          <w:rFonts w:ascii="仿宋_GB2312" w:eastAsia="仿宋_GB2312" w:hAnsi="宋体" w:cs="宋体" w:hint="eastAsia"/>
          <w:b/>
          <w:color w:val="000000"/>
          <w:spacing w:val="8"/>
          <w:kern w:val="0"/>
          <w:sz w:val="24"/>
          <w:szCs w:val="24"/>
        </w:rPr>
        <w:t>4</w:t>
      </w:r>
      <w:r w:rsidR="00121E15" w:rsidRPr="00526A1D">
        <w:rPr>
          <w:rFonts w:ascii="仿宋_GB2312" w:eastAsia="仿宋_GB2312" w:hAnsi="宋体" w:cs="宋体" w:hint="eastAsia"/>
          <w:b/>
          <w:color w:val="000000"/>
          <w:spacing w:val="8"/>
          <w:kern w:val="0"/>
          <w:sz w:val="24"/>
          <w:szCs w:val="24"/>
        </w:rPr>
        <w:t>、综合业务部：传播覆盖岗位</w:t>
      </w:r>
    </w:p>
    <w:p w:rsidR="00822A88" w:rsidRDefault="00121E15" w:rsidP="00B35B81">
      <w:pPr>
        <w:widowControl/>
        <w:shd w:val="clear" w:color="auto" w:fill="FFFFFF"/>
        <w:spacing w:line="440" w:lineRule="exact"/>
        <w:ind w:left="640"/>
        <w:jc w:val="left"/>
        <w:rPr>
          <w:rFonts w:ascii="仿宋_GB2312" w:eastAsia="仿宋_GB2312" w:hAnsi="宋体" w:cs="宋体"/>
          <w:spacing w:val="8"/>
          <w:kern w:val="0"/>
          <w:sz w:val="24"/>
          <w:szCs w:val="24"/>
        </w:rPr>
      </w:pPr>
      <w:r>
        <w:rPr>
          <w:rFonts w:ascii="仿宋_GB2312" w:eastAsia="仿宋_GB2312" w:hAnsi="宋体" w:cs="宋体" w:hint="eastAsia"/>
          <w:spacing w:val="8"/>
          <w:kern w:val="0"/>
          <w:sz w:val="24"/>
          <w:szCs w:val="24"/>
        </w:rPr>
        <w:t>专业要求：</w:t>
      </w:r>
      <w:r w:rsidR="0025072F" w:rsidRPr="008B59D0">
        <w:rPr>
          <w:rFonts w:ascii="仿宋_GB2312" w:eastAsia="仿宋_GB2312" w:hAnsi="宋体" w:cs="宋体" w:hint="eastAsia"/>
          <w:spacing w:val="8"/>
          <w:kern w:val="0"/>
          <w:sz w:val="24"/>
          <w:szCs w:val="24"/>
        </w:rPr>
        <w:t>新闻</w:t>
      </w:r>
      <w:r w:rsidR="0025072F">
        <w:rPr>
          <w:rFonts w:ascii="仿宋_GB2312" w:eastAsia="仿宋_GB2312" w:hAnsi="宋体" w:cs="宋体" w:hint="eastAsia"/>
          <w:spacing w:val="8"/>
          <w:kern w:val="0"/>
          <w:sz w:val="24"/>
          <w:szCs w:val="24"/>
        </w:rPr>
        <w:t>传播</w:t>
      </w:r>
      <w:r w:rsidR="0025072F" w:rsidRPr="008B59D0">
        <w:rPr>
          <w:rFonts w:ascii="仿宋_GB2312" w:eastAsia="仿宋_GB2312" w:hAnsi="宋体" w:cs="宋体" w:hint="eastAsia"/>
          <w:spacing w:val="8"/>
          <w:kern w:val="0"/>
          <w:sz w:val="24"/>
          <w:szCs w:val="24"/>
        </w:rPr>
        <w:t>学类</w:t>
      </w:r>
      <w:r>
        <w:rPr>
          <w:rFonts w:ascii="仿宋_GB2312" w:eastAsia="仿宋_GB2312" w:hAnsi="宋体" w:cs="宋体" w:hint="eastAsia"/>
          <w:spacing w:val="8"/>
          <w:kern w:val="0"/>
          <w:sz w:val="24"/>
          <w:szCs w:val="24"/>
        </w:rPr>
        <w:t>，</w:t>
      </w:r>
      <w:r w:rsidRPr="008B59D0">
        <w:rPr>
          <w:rFonts w:ascii="仿宋_GB2312" w:eastAsia="仿宋_GB2312" w:hAnsi="宋体" w:cs="宋体" w:hint="eastAsia"/>
          <w:spacing w:val="8"/>
          <w:kern w:val="0"/>
          <w:sz w:val="24"/>
          <w:szCs w:val="24"/>
        </w:rPr>
        <w:t>工商管理类</w:t>
      </w:r>
      <w:r>
        <w:rPr>
          <w:rFonts w:ascii="仿宋_GB2312" w:eastAsia="仿宋_GB2312" w:hAnsi="宋体" w:cs="宋体" w:hint="eastAsia"/>
          <w:spacing w:val="8"/>
          <w:kern w:val="0"/>
          <w:sz w:val="24"/>
          <w:szCs w:val="24"/>
        </w:rPr>
        <w:t>，</w:t>
      </w:r>
      <w:r w:rsidRPr="008B59D0">
        <w:rPr>
          <w:rFonts w:ascii="仿宋_GB2312" w:eastAsia="仿宋_GB2312" w:hAnsi="宋体" w:cs="宋体" w:hint="eastAsia"/>
          <w:spacing w:val="8"/>
          <w:kern w:val="0"/>
          <w:sz w:val="24"/>
          <w:szCs w:val="24"/>
        </w:rPr>
        <w:t>法学类</w:t>
      </w:r>
      <w:r>
        <w:rPr>
          <w:rFonts w:ascii="仿宋_GB2312" w:eastAsia="仿宋_GB2312" w:hAnsi="宋体" w:cs="宋体" w:hint="eastAsia"/>
          <w:spacing w:val="8"/>
          <w:kern w:val="0"/>
          <w:sz w:val="24"/>
          <w:szCs w:val="24"/>
        </w:rPr>
        <w:t>等专业为主。</w:t>
      </w:r>
    </w:p>
    <w:p w:rsidR="00822A88" w:rsidRDefault="00121E15" w:rsidP="00B35B81">
      <w:pPr>
        <w:widowControl/>
        <w:shd w:val="clear" w:color="auto" w:fill="FFFFFF"/>
        <w:spacing w:line="440" w:lineRule="exact"/>
        <w:ind w:left="640"/>
        <w:jc w:val="left"/>
        <w:rPr>
          <w:rFonts w:ascii="仿宋_GB2312" w:eastAsia="仿宋_GB2312" w:hAnsi="宋体" w:cs="宋体"/>
          <w:spacing w:val="8"/>
          <w:kern w:val="0"/>
          <w:sz w:val="24"/>
          <w:szCs w:val="24"/>
        </w:rPr>
      </w:pPr>
      <w:r>
        <w:rPr>
          <w:rFonts w:ascii="仿宋_GB2312" w:eastAsia="仿宋_GB2312" w:hAnsi="宋体" w:cs="宋体" w:hint="eastAsia"/>
          <w:spacing w:val="8"/>
          <w:kern w:val="0"/>
          <w:sz w:val="24"/>
          <w:szCs w:val="24"/>
        </w:rPr>
        <w:t>岗位职责：</w:t>
      </w:r>
    </w:p>
    <w:p w:rsidR="00822A88" w:rsidRDefault="00730D02" w:rsidP="00B35B81">
      <w:pPr>
        <w:widowControl/>
        <w:shd w:val="clear" w:color="auto" w:fill="FFFFFF"/>
        <w:spacing w:line="440" w:lineRule="exact"/>
        <w:ind w:left="640"/>
        <w:jc w:val="left"/>
        <w:rPr>
          <w:rFonts w:ascii="仿宋_GB2312" w:eastAsia="仿宋_GB2312" w:hAnsi="宋体" w:cs="宋体"/>
          <w:spacing w:val="8"/>
          <w:kern w:val="0"/>
          <w:sz w:val="24"/>
          <w:szCs w:val="24"/>
        </w:rPr>
      </w:pPr>
      <w:r>
        <w:rPr>
          <w:rFonts w:ascii="仿宋_GB2312" w:eastAsia="仿宋_GB2312" w:hAnsi="宋体" w:cs="宋体" w:hint="eastAsia"/>
          <w:spacing w:val="8"/>
          <w:kern w:val="0"/>
          <w:sz w:val="24"/>
          <w:szCs w:val="24"/>
        </w:rPr>
        <w:t>（</w:t>
      </w:r>
      <w:r w:rsidR="00737319" w:rsidRPr="00737319">
        <w:rPr>
          <w:rFonts w:ascii="仿宋_GB2312" w:eastAsia="仿宋_GB2312" w:hAnsi="宋体" w:cs="宋体"/>
          <w:spacing w:val="8"/>
          <w:kern w:val="0"/>
          <w:sz w:val="24"/>
          <w:szCs w:val="24"/>
        </w:rPr>
        <w:t>1</w:t>
      </w:r>
      <w:r>
        <w:rPr>
          <w:rFonts w:ascii="仿宋_GB2312" w:eastAsia="仿宋_GB2312" w:hAnsi="宋体" w:cs="宋体" w:hint="eastAsia"/>
          <w:spacing w:val="8"/>
          <w:kern w:val="0"/>
          <w:sz w:val="24"/>
          <w:szCs w:val="24"/>
        </w:rPr>
        <w:t>）</w:t>
      </w:r>
      <w:r w:rsidR="00737319" w:rsidRPr="00737319">
        <w:rPr>
          <w:rFonts w:ascii="仿宋_GB2312" w:eastAsia="仿宋_GB2312" w:hAnsi="宋体" w:cs="宋体" w:hint="eastAsia"/>
          <w:spacing w:val="8"/>
          <w:kern w:val="0"/>
          <w:sz w:val="24"/>
          <w:szCs w:val="24"/>
        </w:rPr>
        <w:t>制定央视频道落地覆盖、频道推广工作规划、并协助实施。</w:t>
      </w:r>
    </w:p>
    <w:p w:rsidR="00822A88" w:rsidRDefault="00730D02" w:rsidP="00B35B81">
      <w:pPr>
        <w:widowControl/>
        <w:shd w:val="clear" w:color="auto" w:fill="FFFFFF"/>
        <w:spacing w:line="440" w:lineRule="exact"/>
        <w:ind w:left="640"/>
        <w:jc w:val="left"/>
        <w:rPr>
          <w:rFonts w:ascii="仿宋_GB2312" w:eastAsia="仿宋_GB2312" w:hAnsi="宋体" w:cs="宋体"/>
          <w:spacing w:val="8"/>
          <w:kern w:val="0"/>
          <w:sz w:val="24"/>
          <w:szCs w:val="24"/>
        </w:rPr>
      </w:pPr>
      <w:r>
        <w:rPr>
          <w:rFonts w:ascii="仿宋_GB2312" w:eastAsia="仿宋_GB2312" w:hAnsi="宋体" w:cs="宋体" w:hint="eastAsia"/>
          <w:spacing w:val="8"/>
          <w:kern w:val="0"/>
          <w:sz w:val="24"/>
          <w:szCs w:val="24"/>
        </w:rPr>
        <w:t>（2）</w:t>
      </w:r>
      <w:r w:rsidR="00737319" w:rsidRPr="00737319">
        <w:rPr>
          <w:rFonts w:ascii="仿宋_GB2312" w:eastAsia="仿宋_GB2312" w:hAnsi="宋体" w:cs="宋体" w:hint="eastAsia"/>
          <w:spacing w:val="8"/>
          <w:kern w:val="0"/>
          <w:sz w:val="24"/>
          <w:szCs w:val="24"/>
        </w:rPr>
        <w:t>负责与央视频道落地覆盖及版权经营相关的活动、会议的协调及实施。</w:t>
      </w:r>
    </w:p>
    <w:p w:rsidR="00822A88" w:rsidRDefault="00730D02" w:rsidP="00B35B81">
      <w:pPr>
        <w:widowControl/>
        <w:shd w:val="clear" w:color="auto" w:fill="FFFFFF"/>
        <w:spacing w:line="440" w:lineRule="exact"/>
        <w:ind w:left="640"/>
        <w:jc w:val="left"/>
        <w:rPr>
          <w:rFonts w:ascii="仿宋_GB2312" w:eastAsia="仿宋_GB2312" w:hAnsi="宋体" w:cs="宋体"/>
          <w:spacing w:val="8"/>
          <w:kern w:val="0"/>
          <w:sz w:val="24"/>
          <w:szCs w:val="24"/>
        </w:rPr>
      </w:pPr>
      <w:r>
        <w:rPr>
          <w:rFonts w:ascii="仿宋_GB2312" w:eastAsia="仿宋_GB2312" w:hAnsi="宋体" w:cs="宋体" w:hint="eastAsia"/>
          <w:spacing w:val="8"/>
          <w:kern w:val="0"/>
          <w:sz w:val="24"/>
          <w:szCs w:val="24"/>
        </w:rPr>
        <w:t>（3）</w:t>
      </w:r>
      <w:r w:rsidR="00737319" w:rsidRPr="00737319">
        <w:rPr>
          <w:rFonts w:ascii="仿宋_GB2312" w:eastAsia="仿宋_GB2312" w:hAnsi="宋体" w:cs="宋体" w:hint="eastAsia"/>
          <w:spacing w:val="8"/>
          <w:kern w:val="0"/>
          <w:sz w:val="24"/>
          <w:szCs w:val="24"/>
        </w:rPr>
        <w:t>负责组织公司各业务部门与业务对接单位的沟通协调。</w:t>
      </w:r>
    </w:p>
    <w:p w:rsidR="00822A88" w:rsidRDefault="00730D02" w:rsidP="00B35B81">
      <w:pPr>
        <w:widowControl/>
        <w:shd w:val="clear" w:color="auto" w:fill="FFFFFF"/>
        <w:spacing w:line="440" w:lineRule="exact"/>
        <w:ind w:left="640"/>
        <w:jc w:val="left"/>
        <w:rPr>
          <w:rFonts w:ascii="仿宋_GB2312" w:eastAsia="仿宋_GB2312" w:hAnsi="宋体" w:cs="宋体"/>
          <w:spacing w:val="8"/>
          <w:kern w:val="0"/>
          <w:sz w:val="24"/>
          <w:szCs w:val="24"/>
        </w:rPr>
      </w:pPr>
      <w:r>
        <w:rPr>
          <w:rFonts w:ascii="仿宋_GB2312" w:eastAsia="仿宋_GB2312" w:hAnsi="宋体" w:cs="宋体" w:hint="eastAsia"/>
          <w:spacing w:val="8"/>
          <w:kern w:val="0"/>
          <w:sz w:val="24"/>
          <w:szCs w:val="24"/>
        </w:rPr>
        <w:t>（4）</w:t>
      </w:r>
      <w:r w:rsidR="00737319" w:rsidRPr="00737319">
        <w:rPr>
          <w:rFonts w:ascii="仿宋_GB2312" w:eastAsia="仿宋_GB2312" w:hAnsi="宋体" w:cs="宋体" w:hint="eastAsia"/>
          <w:spacing w:val="8"/>
          <w:kern w:val="0"/>
          <w:sz w:val="24"/>
          <w:szCs w:val="24"/>
        </w:rPr>
        <w:t>负责经营业务的数据采集、汇总、统计及分析。</w:t>
      </w:r>
    </w:p>
    <w:p w:rsidR="00737319" w:rsidRPr="00737319" w:rsidRDefault="00730D02" w:rsidP="00B35B81">
      <w:pPr>
        <w:widowControl/>
        <w:shd w:val="clear" w:color="auto" w:fill="FFFFFF"/>
        <w:spacing w:line="440" w:lineRule="exact"/>
        <w:ind w:left="640"/>
        <w:jc w:val="left"/>
        <w:rPr>
          <w:rFonts w:ascii="仿宋_GB2312" w:eastAsia="仿宋_GB2312" w:hAnsi="宋体" w:cs="宋体"/>
          <w:spacing w:val="8"/>
          <w:kern w:val="0"/>
          <w:sz w:val="24"/>
          <w:szCs w:val="24"/>
        </w:rPr>
      </w:pPr>
      <w:r>
        <w:rPr>
          <w:rFonts w:ascii="仿宋_GB2312" w:eastAsia="仿宋_GB2312" w:hAnsi="宋体" w:cs="宋体" w:hint="eastAsia"/>
          <w:spacing w:val="8"/>
          <w:kern w:val="0"/>
          <w:sz w:val="24"/>
          <w:szCs w:val="24"/>
        </w:rPr>
        <w:t>（5）</w:t>
      </w:r>
      <w:r w:rsidR="00737319" w:rsidRPr="00737319">
        <w:rPr>
          <w:rFonts w:ascii="仿宋_GB2312" w:eastAsia="仿宋_GB2312" w:hAnsi="宋体" w:cs="宋体" w:hint="eastAsia"/>
          <w:spacing w:val="8"/>
          <w:kern w:val="0"/>
          <w:sz w:val="24"/>
          <w:szCs w:val="24"/>
        </w:rPr>
        <w:t>负责经营业务的法律合同起草，央视</w:t>
      </w:r>
      <w:r w:rsidR="00737319" w:rsidRPr="00737319">
        <w:rPr>
          <w:rFonts w:ascii="仿宋_GB2312" w:eastAsia="仿宋_GB2312" w:hAnsi="宋体" w:cs="宋体"/>
          <w:spacing w:val="8"/>
          <w:kern w:val="0"/>
          <w:sz w:val="24"/>
          <w:szCs w:val="24"/>
        </w:rPr>
        <w:t>频道的</w:t>
      </w:r>
      <w:r w:rsidR="00737319" w:rsidRPr="00737319">
        <w:rPr>
          <w:rFonts w:ascii="仿宋_GB2312" w:eastAsia="仿宋_GB2312" w:hAnsi="宋体" w:cs="宋体" w:hint="eastAsia"/>
          <w:spacing w:val="8"/>
          <w:kern w:val="0"/>
          <w:sz w:val="24"/>
          <w:szCs w:val="24"/>
        </w:rPr>
        <w:t>版权维护及相关诉讼。</w:t>
      </w:r>
    </w:p>
    <w:p w:rsidR="00121E15" w:rsidRPr="00737319" w:rsidRDefault="00121E15" w:rsidP="00B35B81">
      <w:pPr>
        <w:widowControl/>
        <w:shd w:val="clear" w:color="auto" w:fill="FFFFFF"/>
        <w:spacing w:line="440" w:lineRule="exact"/>
        <w:ind w:left="640"/>
        <w:jc w:val="left"/>
        <w:rPr>
          <w:rFonts w:ascii="仿宋_GB2312" w:eastAsia="仿宋_GB2312" w:hAnsi="宋体" w:cs="宋体"/>
          <w:spacing w:val="8"/>
          <w:kern w:val="0"/>
          <w:sz w:val="24"/>
          <w:szCs w:val="24"/>
        </w:rPr>
      </w:pPr>
    </w:p>
    <w:p w:rsidR="000F7848" w:rsidRPr="00526A1D" w:rsidRDefault="00D6623D" w:rsidP="00B35B81">
      <w:pPr>
        <w:widowControl/>
        <w:shd w:val="clear" w:color="auto" w:fill="FFFFFF"/>
        <w:spacing w:line="440" w:lineRule="exact"/>
        <w:ind w:left="640"/>
        <w:jc w:val="left"/>
        <w:rPr>
          <w:rFonts w:ascii="仿宋_GB2312" w:eastAsia="仿宋_GB2312" w:hAnsi="宋体" w:cs="宋体"/>
          <w:b/>
          <w:color w:val="000000"/>
          <w:spacing w:val="8"/>
          <w:kern w:val="0"/>
          <w:sz w:val="24"/>
          <w:szCs w:val="24"/>
        </w:rPr>
      </w:pPr>
      <w:r w:rsidRPr="00526A1D">
        <w:rPr>
          <w:rFonts w:ascii="仿宋_GB2312" w:eastAsia="仿宋_GB2312" w:hAnsi="宋体" w:cs="宋体" w:hint="eastAsia"/>
          <w:b/>
          <w:spacing w:val="8"/>
          <w:kern w:val="0"/>
          <w:sz w:val="24"/>
          <w:szCs w:val="24"/>
        </w:rPr>
        <w:t>5</w:t>
      </w:r>
      <w:r w:rsidR="00121E15" w:rsidRPr="00526A1D">
        <w:rPr>
          <w:rFonts w:ascii="仿宋_GB2312" w:eastAsia="仿宋_GB2312" w:hAnsi="宋体" w:cs="宋体" w:hint="eastAsia"/>
          <w:b/>
          <w:color w:val="000000"/>
          <w:spacing w:val="8"/>
          <w:kern w:val="0"/>
          <w:sz w:val="24"/>
          <w:szCs w:val="24"/>
        </w:rPr>
        <w:t>、综合业务部：研究规划岗位</w:t>
      </w:r>
    </w:p>
    <w:p w:rsidR="00213278" w:rsidRDefault="00121E15" w:rsidP="00B35B81">
      <w:pPr>
        <w:widowControl/>
        <w:shd w:val="clear" w:color="auto" w:fill="FFFFFF"/>
        <w:spacing w:line="440" w:lineRule="exact"/>
        <w:ind w:left="640"/>
        <w:jc w:val="left"/>
        <w:rPr>
          <w:rFonts w:ascii="仿宋_GB2312" w:eastAsia="仿宋_GB2312" w:hAnsi="宋体" w:cs="宋体"/>
          <w:spacing w:val="8"/>
          <w:kern w:val="0"/>
          <w:sz w:val="24"/>
          <w:szCs w:val="24"/>
        </w:rPr>
      </w:pPr>
      <w:r>
        <w:rPr>
          <w:rFonts w:ascii="仿宋_GB2312" w:eastAsia="仿宋_GB2312" w:hAnsi="宋体" w:cs="宋体" w:hint="eastAsia"/>
          <w:spacing w:val="8"/>
          <w:kern w:val="0"/>
          <w:sz w:val="24"/>
          <w:szCs w:val="24"/>
        </w:rPr>
        <w:t>专业要求：</w:t>
      </w:r>
      <w:r w:rsidR="008A0AA0" w:rsidRPr="008B59D0">
        <w:rPr>
          <w:rFonts w:ascii="仿宋_GB2312" w:eastAsia="仿宋_GB2312" w:hAnsi="宋体" w:cs="宋体" w:hint="eastAsia"/>
          <w:spacing w:val="8"/>
          <w:kern w:val="0"/>
          <w:sz w:val="24"/>
          <w:szCs w:val="24"/>
        </w:rPr>
        <w:t>新闻</w:t>
      </w:r>
      <w:r w:rsidR="008A0AA0">
        <w:rPr>
          <w:rFonts w:ascii="仿宋_GB2312" w:eastAsia="仿宋_GB2312" w:hAnsi="宋体" w:cs="宋体" w:hint="eastAsia"/>
          <w:spacing w:val="8"/>
          <w:kern w:val="0"/>
          <w:sz w:val="24"/>
          <w:szCs w:val="24"/>
        </w:rPr>
        <w:t>传播</w:t>
      </w:r>
      <w:r w:rsidR="008A0AA0" w:rsidRPr="008B59D0">
        <w:rPr>
          <w:rFonts w:ascii="仿宋_GB2312" w:eastAsia="仿宋_GB2312" w:hAnsi="宋体" w:cs="宋体" w:hint="eastAsia"/>
          <w:spacing w:val="8"/>
          <w:kern w:val="0"/>
          <w:sz w:val="24"/>
          <w:szCs w:val="24"/>
        </w:rPr>
        <w:t>学类</w:t>
      </w:r>
      <w:r>
        <w:rPr>
          <w:rFonts w:ascii="仿宋_GB2312" w:eastAsia="仿宋_GB2312" w:hAnsi="宋体" w:cs="宋体" w:hint="eastAsia"/>
          <w:spacing w:val="8"/>
          <w:kern w:val="0"/>
          <w:sz w:val="24"/>
          <w:szCs w:val="24"/>
        </w:rPr>
        <w:t>，</w:t>
      </w:r>
      <w:r w:rsidRPr="008B59D0">
        <w:rPr>
          <w:rFonts w:ascii="仿宋_GB2312" w:eastAsia="仿宋_GB2312" w:hAnsi="宋体" w:cs="宋体" w:hint="eastAsia"/>
          <w:spacing w:val="8"/>
          <w:kern w:val="0"/>
          <w:sz w:val="24"/>
          <w:szCs w:val="24"/>
        </w:rPr>
        <w:t>工商管理类</w:t>
      </w:r>
      <w:r>
        <w:rPr>
          <w:rFonts w:ascii="仿宋_GB2312" w:eastAsia="仿宋_GB2312" w:hAnsi="宋体" w:cs="宋体" w:hint="eastAsia"/>
          <w:spacing w:val="8"/>
          <w:kern w:val="0"/>
          <w:sz w:val="24"/>
          <w:szCs w:val="24"/>
        </w:rPr>
        <w:t>，经济学</w:t>
      </w:r>
      <w:r w:rsidRPr="008B59D0">
        <w:rPr>
          <w:rFonts w:ascii="仿宋_GB2312" w:eastAsia="仿宋_GB2312" w:hAnsi="宋体" w:cs="宋体" w:hint="eastAsia"/>
          <w:spacing w:val="8"/>
          <w:kern w:val="0"/>
          <w:sz w:val="24"/>
          <w:szCs w:val="24"/>
        </w:rPr>
        <w:t>类</w:t>
      </w:r>
      <w:r>
        <w:rPr>
          <w:rFonts w:ascii="仿宋_GB2312" w:eastAsia="仿宋_GB2312" w:hAnsi="宋体" w:cs="宋体" w:hint="eastAsia"/>
          <w:spacing w:val="8"/>
          <w:kern w:val="0"/>
          <w:sz w:val="24"/>
          <w:szCs w:val="24"/>
        </w:rPr>
        <w:t>等专业为主</w:t>
      </w:r>
      <w:r w:rsidR="000F7848">
        <w:rPr>
          <w:rFonts w:ascii="仿宋_GB2312" w:eastAsia="仿宋_GB2312" w:hAnsi="宋体" w:cs="宋体" w:hint="eastAsia"/>
          <w:spacing w:val="8"/>
          <w:kern w:val="0"/>
          <w:sz w:val="24"/>
          <w:szCs w:val="24"/>
        </w:rPr>
        <w:t>,硕士研究生学历优先</w:t>
      </w:r>
      <w:r>
        <w:rPr>
          <w:rFonts w:ascii="仿宋_GB2312" w:eastAsia="仿宋_GB2312" w:hAnsi="宋体" w:cs="宋体" w:hint="eastAsia"/>
          <w:spacing w:val="8"/>
          <w:kern w:val="0"/>
          <w:sz w:val="24"/>
          <w:szCs w:val="24"/>
        </w:rPr>
        <w:t>。</w:t>
      </w:r>
    </w:p>
    <w:p w:rsidR="00213278" w:rsidRDefault="00121E15" w:rsidP="00B35B81">
      <w:pPr>
        <w:widowControl/>
        <w:shd w:val="clear" w:color="auto" w:fill="FFFFFF"/>
        <w:spacing w:line="440" w:lineRule="exact"/>
        <w:ind w:left="640"/>
        <w:jc w:val="left"/>
        <w:rPr>
          <w:rFonts w:ascii="仿宋_GB2312" w:eastAsia="仿宋_GB2312" w:hAnsi="宋体" w:cs="宋体"/>
          <w:spacing w:val="8"/>
          <w:kern w:val="0"/>
          <w:sz w:val="24"/>
          <w:szCs w:val="24"/>
        </w:rPr>
      </w:pPr>
      <w:r>
        <w:rPr>
          <w:rFonts w:ascii="仿宋_GB2312" w:eastAsia="仿宋_GB2312" w:hAnsi="宋体" w:cs="宋体" w:hint="eastAsia"/>
          <w:spacing w:val="8"/>
          <w:kern w:val="0"/>
          <w:sz w:val="24"/>
          <w:szCs w:val="24"/>
        </w:rPr>
        <w:t>岗位职责：</w:t>
      </w:r>
    </w:p>
    <w:p w:rsidR="00213278" w:rsidRDefault="00730D02" w:rsidP="00B35B81">
      <w:pPr>
        <w:widowControl/>
        <w:shd w:val="clear" w:color="auto" w:fill="FFFFFF"/>
        <w:spacing w:line="440" w:lineRule="exact"/>
        <w:ind w:left="640"/>
        <w:jc w:val="left"/>
        <w:rPr>
          <w:rFonts w:ascii="仿宋_GB2312" w:eastAsia="仿宋_GB2312" w:hAnsi="宋体" w:cs="宋体"/>
          <w:spacing w:val="8"/>
          <w:kern w:val="0"/>
          <w:sz w:val="24"/>
          <w:szCs w:val="24"/>
        </w:rPr>
      </w:pPr>
      <w:r>
        <w:rPr>
          <w:rFonts w:ascii="仿宋_GB2312" w:eastAsia="仿宋_GB2312" w:hAnsi="宋体" w:cs="宋体" w:hint="eastAsia"/>
          <w:spacing w:val="8"/>
          <w:kern w:val="0"/>
          <w:sz w:val="24"/>
          <w:szCs w:val="24"/>
        </w:rPr>
        <w:t>（1）</w:t>
      </w:r>
      <w:r w:rsidR="00737319" w:rsidRPr="00737319">
        <w:rPr>
          <w:rFonts w:ascii="仿宋_GB2312" w:eastAsia="仿宋_GB2312" w:hAnsi="宋体" w:cs="宋体" w:hint="eastAsia"/>
          <w:spacing w:val="8"/>
          <w:kern w:val="0"/>
          <w:sz w:val="24"/>
          <w:szCs w:val="24"/>
        </w:rPr>
        <w:t>开展产业</w:t>
      </w:r>
      <w:r w:rsidR="00737319" w:rsidRPr="00737319">
        <w:rPr>
          <w:rFonts w:ascii="仿宋_GB2312" w:eastAsia="仿宋_GB2312" w:hAnsi="宋体" w:cs="宋体"/>
          <w:spacing w:val="8"/>
          <w:kern w:val="0"/>
          <w:sz w:val="24"/>
          <w:szCs w:val="24"/>
        </w:rPr>
        <w:t>发展研究</w:t>
      </w:r>
      <w:r w:rsidR="00737319" w:rsidRPr="00737319">
        <w:rPr>
          <w:rFonts w:ascii="仿宋_GB2312" w:eastAsia="仿宋_GB2312" w:hAnsi="宋体" w:cs="宋体" w:hint="eastAsia"/>
          <w:spacing w:val="8"/>
          <w:kern w:val="0"/>
          <w:sz w:val="24"/>
          <w:szCs w:val="24"/>
        </w:rPr>
        <w:t>，制定战略性及实战型规划，为公司在事业发展和业务规划方面提供决策参考。</w:t>
      </w:r>
    </w:p>
    <w:p w:rsidR="00213278" w:rsidRDefault="00730D02" w:rsidP="00B35B81">
      <w:pPr>
        <w:widowControl/>
        <w:shd w:val="clear" w:color="auto" w:fill="FFFFFF"/>
        <w:spacing w:line="440" w:lineRule="exact"/>
        <w:ind w:left="640"/>
        <w:jc w:val="left"/>
        <w:rPr>
          <w:rFonts w:ascii="仿宋_GB2312" w:eastAsia="仿宋_GB2312" w:hAnsi="宋体" w:cs="宋体"/>
          <w:spacing w:val="8"/>
          <w:kern w:val="0"/>
          <w:sz w:val="24"/>
          <w:szCs w:val="24"/>
        </w:rPr>
      </w:pPr>
      <w:r>
        <w:rPr>
          <w:rFonts w:ascii="仿宋_GB2312" w:eastAsia="仿宋_GB2312" w:hAnsi="宋体" w:cs="宋体" w:hint="eastAsia"/>
          <w:spacing w:val="8"/>
          <w:kern w:val="0"/>
          <w:sz w:val="24"/>
          <w:szCs w:val="24"/>
        </w:rPr>
        <w:t>（2）</w:t>
      </w:r>
      <w:r w:rsidR="00737319" w:rsidRPr="00737319">
        <w:rPr>
          <w:rFonts w:ascii="仿宋_GB2312" w:eastAsia="仿宋_GB2312" w:hAnsi="宋体" w:cs="宋体" w:hint="eastAsia"/>
          <w:spacing w:val="8"/>
          <w:kern w:val="0"/>
          <w:sz w:val="24"/>
          <w:szCs w:val="24"/>
        </w:rPr>
        <w:t>负责与公司主营业务相关的产业</w:t>
      </w:r>
      <w:r w:rsidR="00737319" w:rsidRPr="00737319">
        <w:rPr>
          <w:rFonts w:ascii="仿宋_GB2312" w:eastAsia="仿宋_GB2312" w:hAnsi="宋体" w:cs="宋体"/>
          <w:spacing w:val="8"/>
          <w:kern w:val="0"/>
          <w:sz w:val="24"/>
          <w:szCs w:val="24"/>
        </w:rPr>
        <w:t>政策</w:t>
      </w:r>
      <w:r w:rsidR="00737319" w:rsidRPr="00737319">
        <w:rPr>
          <w:rFonts w:ascii="仿宋_GB2312" w:eastAsia="仿宋_GB2312" w:hAnsi="宋体" w:cs="宋体" w:hint="eastAsia"/>
          <w:spacing w:val="8"/>
          <w:kern w:val="0"/>
          <w:sz w:val="24"/>
          <w:szCs w:val="24"/>
        </w:rPr>
        <w:t>搜集、分析及解读。</w:t>
      </w:r>
    </w:p>
    <w:p w:rsidR="00213278" w:rsidRDefault="00730D02" w:rsidP="00B35B81">
      <w:pPr>
        <w:widowControl/>
        <w:shd w:val="clear" w:color="auto" w:fill="FFFFFF"/>
        <w:spacing w:line="440" w:lineRule="exact"/>
        <w:ind w:left="640"/>
        <w:jc w:val="left"/>
        <w:rPr>
          <w:rFonts w:ascii="仿宋_GB2312" w:eastAsia="仿宋_GB2312" w:hAnsi="宋体" w:cs="宋体"/>
          <w:spacing w:val="8"/>
          <w:kern w:val="0"/>
          <w:sz w:val="24"/>
          <w:szCs w:val="24"/>
        </w:rPr>
      </w:pPr>
      <w:r>
        <w:rPr>
          <w:rFonts w:ascii="仿宋_GB2312" w:eastAsia="仿宋_GB2312" w:hAnsi="宋体" w:cs="宋体" w:hint="eastAsia"/>
          <w:spacing w:val="8"/>
          <w:kern w:val="0"/>
          <w:sz w:val="24"/>
          <w:szCs w:val="24"/>
        </w:rPr>
        <w:t>（3）</w:t>
      </w:r>
      <w:r w:rsidR="00737319" w:rsidRPr="00737319">
        <w:rPr>
          <w:rFonts w:ascii="仿宋_GB2312" w:eastAsia="仿宋_GB2312" w:hAnsi="宋体" w:cs="宋体" w:hint="eastAsia"/>
          <w:spacing w:val="8"/>
          <w:kern w:val="0"/>
          <w:sz w:val="24"/>
          <w:szCs w:val="24"/>
        </w:rPr>
        <w:t>参与策划、协调及组织实施市场调研，撰写调研报告。</w:t>
      </w:r>
      <w:r w:rsidR="00737319" w:rsidRPr="00737319">
        <w:rPr>
          <w:rFonts w:ascii="仿宋_GB2312" w:eastAsia="仿宋_GB2312" w:hAnsi="宋体" w:cs="宋体"/>
          <w:spacing w:val="8"/>
          <w:kern w:val="0"/>
          <w:sz w:val="24"/>
          <w:szCs w:val="24"/>
        </w:rPr>
        <w:t xml:space="preserve"> </w:t>
      </w:r>
    </w:p>
    <w:p w:rsidR="00737319" w:rsidRPr="00737319" w:rsidRDefault="00730D02" w:rsidP="00B35B81">
      <w:pPr>
        <w:widowControl/>
        <w:shd w:val="clear" w:color="auto" w:fill="FFFFFF"/>
        <w:spacing w:line="440" w:lineRule="exact"/>
        <w:ind w:left="640"/>
        <w:jc w:val="left"/>
        <w:rPr>
          <w:rFonts w:ascii="仿宋_GB2312" w:eastAsia="仿宋_GB2312" w:hAnsi="宋体" w:cs="宋体"/>
          <w:spacing w:val="8"/>
          <w:kern w:val="0"/>
          <w:sz w:val="24"/>
          <w:szCs w:val="24"/>
        </w:rPr>
      </w:pPr>
      <w:r>
        <w:rPr>
          <w:rFonts w:ascii="仿宋_GB2312" w:eastAsia="仿宋_GB2312" w:hAnsi="宋体" w:cs="宋体" w:hint="eastAsia"/>
          <w:spacing w:val="8"/>
          <w:kern w:val="0"/>
          <w:sz w:val="24"/>
          <w:szCs w:val="24"/>
        </w:rPr>
        <w:t>（4）</w:t>
      </w:r>
      <w:r w:rsidR="00737319" w:rsidRPr="00737319">
        <w:rPr>
          <w:rFonts w:ascii="仿宋_GB2312" w:eastAsia="仿宋_GB2312" w:hAnsi="宋体" w:cs="宋体" w:hint="eastAsia"/>
          <w:spacing w:val="8"/>
          <w:kern w:val="0"/>
          <w:sz w:val="24"/>
          <w:szCs w:val="24"/>
        </w:rPr>
        <w:t xml:space="preserve"> 参与央视频道落地覆盖及版权经营相关的活动、会议的策划。</w:t>
      </w:r>
    </w:p>
    <w:p w:rsidR="00121E15" w:rsidRDefault="00121E15" w:rsidP="00B35B81">
      <w:pPr>
        <w:widowControl/>
        <w:shd w:val="clear" w:color="auto" w:fill="FFFFFF"/>
        <w:spacing w:line="440" w:lineRule="exact"/>
        <w:ind w:left="640"/>
        <w:jc w:val="left"/>
        <w:rPr>
          <w:rFonts w:ascii="仿宋_GB2312" w:eastAsia="仿宋_GB2312" w:hAnsi="宋体" w:cs="宋体"/>
          <w:spacing w:val="8"/>
          <w:kern w:val="0"/>
          <w:sz w:val="24"/>
          <w:szCs w:val="24"/>
        </w:rPr>
      </w:pPr>
    </w:p>
    <w:p w:rsidR="00213278" w:rsidRPr="00526A1D" w:rsidRDefault="00D6623D" w:rsidP="00B35B81">
      <w:pPr>
        <w:widowControl/>
        <w:shd w:val="clear" w:color="auto" w:fill="FFFFFF"/>
        <w:spacing w:line="440" w:lineRule="exact"/>
        <w:ind w:left="640"/>
        <w:jc w:val="left"/>
        <w:rPr>
          <w:rFonts w:ascii="仿宋_GB2312" w:eastAsia="仿宋_GB2312" w:hAnsi="宋体" w:cs="宋体"/>
          <w:b/>
          <w:spacing w:val="8"/>
          <w:kern w:val="0"/>
          <w:sz w:val="24"/>
          <w:szCs w:val="24"/>
        </w:rPr>
      </w:pPr>
      <w:r w:rsidRPr="00526A1D">
        <w:rPr>
          <w:rFonts w:ascii="仿宋_GB2312" w:eastAsia="仿宋_GB2312" w:hAnsi="宋体" w:cs="宋体" w:hint="eastAsia"/>
          <w:b/>
          <w:spacing w:val="8"/>
          <w:kern w:val="0"/>
          <w:sz w:val="24"/>
          <w:szCs w:val="24"/>
        </w:rPr>
        <w:t>6</w:t>
      </w:r>
      <w:r w:rsidR="00512602" w:rsidRPr="00526A1D">
        <w:rPr>
          <w:rFonts w:ascii="仿宋_GB2312" w:eastAsia="仿宋_GB2312" w:hAnsi="宋体" w:cs="宋体" w:hint="eastAsia"/>
          <w:b/>
          <w:spacing w:val="8"/>
          <w:kern w:val="0"/>
          <w:sz w:val="24"/>
          <w:szCs w:val="24"/>
        </w:rPr>
        <w:t>、工程技术部：技术支持岗位</w:t>
      </w:r>
    </w:p>
    <w:p w:rsidR="00213278" w:rsidRDefault="00121E15" w:rsidP="00B35B81">
      <w:pPr>
        <w:widowControl/>
        <w:shd w:val="clear" w:color="auto" w:fill="FFFFFF"/>
        <w:spacing w:line="440" w:lineRule="exact"/>
        <w:ind w:left="640"/>
        <w:jc w:val="left"/>
        <w:rPr>
          <w:rFonts w:ascii="仿宋_GB2312" w:eastAsia="仿宋_GB2312" w:hAnsi="宋体" w:cs="宋体"/>
          <w:spacing w:val="8"/>
          <w:kern w:val="0"/>
          <w:sz w:val="24"/>
          <w:szCs w:val="24"/>
        </w:rPr>
      </w:pPr>
      <w:r>
        <w:rPr>
          <w:rFonts w:ascii="仿宋_GB2312" w:eastAsia="仿宋_GB2312" w:hAnsi="宋体" w:cs="宋体" w:hint="eastAsia"/>
          <w:spacing w:val="8"/>
          <w:kern w:val="0"/>
          <w:sz w:val="24"/>
          <w:szCs w:val="24"/>
        </w:rPr>
        <w:t>专业要求：</w:t>
      </w:r>
      <w:r w:rsidRPr="00121E15">
        <w:rPr>
          <w:rFonts w:ascii="仿宋_GB2312" w:eastAsia="仿宋_GB2312" w:hAnsi="宋体" w:cs="宋体" w:hint="eastAsia"/>
          <w:spacing w:val="8"/>
          <w:kern w:val="0"/>
          <w:sz w:val="24"/>
          <w:szCs w:val="24"/>
        </w:rPr>
        <w:t>电子信息类</w:t>
      </w:r>
      <w:r>
        <w:rPr>
          <w:rFonts w:ascii="仿宋_GB2312" w:eastAsia="仿宋_GB2312" w:hAnsi="宋体" w:cs="宋体" w:hint="eastAsia"/>
          <w:spacing w:val="8"/>
          <w:kern w:val="0"/>
          <w:sz w:val="24"/>
          <w:szCs w:val="24"/>
        </w:rPr>
        <w:t>，</w:t>
      </w:r>
      <w:r w:rsidRPr="00121E15">
        <w:rPr>
          <w:rFonts w:ascii="仿宋_GB2312" w:eastAsia="仿宋_GB2312" w:hAnsi="宋体" w:cs="宋体" w:hint="eastAsia"/>
          <w:spacing w:val="8"/>
          <w:kern w:val="0"/>
          <w:sz w:val="24"/>
          <w:szCs w:val="24"/>
        </w:rPr>
        <w:t>信息与电子科学类</w:t>
      </w:r>
      <w:r w:rsidR="008A0AA0">
        <w:rPr>
          <w:rFonts w:ascii="仿宋_GB2312" w:eastAsia="仿宋_GB2312" w:hAnsi="宋体" w:cs="宋体" w:hint="eastAsia"/>
          <w:spacing w:val="8"/>
          <w:kern w:val="0"/>
          <w:sz w:val="24"/>
          <w:szCs w:val="24"/>
        </w:rPr>
        <w:t>等专业为主，电子信息工程、广播电视工程专业优先。</w:t>
      </w:r>
    </w:p>
    <w:p w:rsidR="00213278" w:rsidRDefault="00512602" w:rsidP="00B35B81">
      <w:pPr>
        <w:widowControl/>
        <w:shd w:val="clear" w:color="auto" w:fill="FFFFFF"/>
        <w:spacing w:line="440" w:lineRule="exact"/>
        <w:ind w:left="640"/>
        <w:jc w:val="left"/>
        <w:rPr>
          <w:rFonts w:ascii="仿宋_GB2312" w:eastAsia="仿宋_GB2312" w:hAnsi="宋体" w:cs="宋体"/>
          <w:spacing w:val="8"/>
          <w:kern w:val="0"/>
          <w:sz w:val="24"/>
          <w:szCs w:val="24"/>
        </w:rPr>
      </w:pPr>
      <w:r>
        <w:rPr>
          <w:rFonts w:ascii="仿宋_GB2312" w:eastAsia="仿宋_GB2312" w:hAnsi="宋体" w:cs="宋体" w:hint="eastAsia"/>
          <w:spacing w:val="8"/>
          <w:kern w:val="0"/>
          <w:sz w:val="24"/>
          <w:szCs w:val="24"/>
        </w:rPr>
        <w:t>岗位职责：</w:t>
      </w:r>
    </w:p>
    <w:p w:rsidR="00213278" w:rsidRDefault="006D55ED" w:rsidP="00B35B81">
      <w:pPr>
        <w:widowControl/>
        <w:shd w:val="clear" w:color="auto" w:fill="FFFFFF"/>
        <w:spacing w:line="440" w:lineRule="exact"/>
        <w:ind w:left="640"/>
        <w:jc w:val="left"/>
        <w:rPr>
          <w:rFonts w:ascii="仿宋_GB2312" w:eastAsia="仿宋_GB2312" w:hAnsi="宋体" w:cs="宋体"/>
          <w:spacing w:val="8"/>
          <w:kern w:val="0"/>
          <w:sz w:val="24"/>
          <w:szCs w:val="24"/>
        </w:rPr>
      </w:pPr>
      <w:r>
        <w:rPr>
          <w:rFonts w:ascii="仿宋_GB2312" w:eastAsia="仿宋_GB2312" w:hAnsi="宋体" w:cs="宋体" w:hint="eastAsia"/>
          <w:spacing w:val="8"/>
          <w:kern w:val="0"/>
          <w:sz w:val="24"/>
          <w:szCs w:val="24"/>
        </w:rPr>
        <w:t>（1）</w:t>
      </w:r>
      <w:r w:rsidR="007C7CFC" w:rsidRPr="007C7CFC">
        <w:rPr>
          <w:rFonts w:ascii="仿宋_GB2312" w:eastAsia="仿宋_GB2312" w:hAnsi="宋体" w:cs="宋体" w:hint="eastAsia"/>
          <w:spacing w:val="8"/>
          <w:kern w:val="0"/>
          <w:sz w:val="24"/>
          <w:szCs w:val="24"/>
        </w:rPr>
        <w:t>负责维护公司加密系统和用户管理系统技术平台，确保各设备系统运行安全和节目播出安全。</w:t>
      </w:r>
    </w:p>
    <w:p w:rsidR="00213278" w:rsidRDefault="006D55ED" w:rsidP="00B35B81">
      <w:pPr>
        <w:widowControl/>
        <w:shd w:val="clear" w:color="auto" w:fill="FFFFFF"/>
        <w:spacing w:line="440" w:lineRule="exact"/>
        <w:ind w:left="640"/>
        <w:jc w:val="left"/>
        <w:rPr>
          <w:rFonts w:ascii="仿宋_GB2312" w:eastAsia="仿宋_GB2312" w:hAnsi="宋体" w:cs="宋体"/>
          <w:spacing w:val="8"/>
          <w:kern w:val="0"/>
          <w:sz w:val="24"/>
          <w:szCs w:val="24"/>
        </w:rPr>
      </w:pPr>
      <w:r>
        <w:rPr>
          <w:rFonts w:ascii="仿宋_GB2312" w:eastAsia="仿宋_GB2312" w:hAnsi="宋体" w:cs="宋体" w:hint="eastAsia"/>
          <w:spacing w:val="8"/>
          <w:kern w:val="0"/>
          <w:sz w:val="24"/>
          <w:szCs w:val="24"/>
        </w:rPr>
        <w:t>（2）</w:t>
      </w:r>
      <w:r w:rsidR="007C7CFC" w:rsidRPr="007C7CFC">
        <w:rPr>
          <w:rFonts w:ascii="仿宋_GB2312" w:eastAsia="仿宋_GB2312" w:hAnsi="宋体" w:cs="宋体" w:hint="eastAsia"/>
          <w:spacing w:val="8"/>
          <w:kern w:val="0"/>
          <w:sz w:val="24"/>
          <w:szCs w:val="24"/>
        </w:rPr>
        <w:t>做好客户的联系沟通工作，为全国有线台及网络公司客户提供技术支持和服务工作。</w:t>
      </w:r>
    </w:p>
    <w:p w:rsidR="007C7CFC" w:rsidRDefault="006D55ED" w:rsidP="00B35B81">
      <w:pPr>
        <w:widowControl/>
        <w:shd w:val="clear" w:color="auto" w:fill="FFFFFF"/>
        <w:spacing w:line="440" w:lineRule="exact"/>
        <w:ind w:left="640"/>
        <w:jc w:val="left"/>
        <w:rPr>
          <w:rFonts w:ascii="仿宋_GB2312" w:eastAsia="仿宋_GB2312" w:hAnsi="宋体" w:cs="宋体"/>
          <w:spacing w:val="8"/>
          <w:kern w:val="0"/>
          <w:sz w:val="24"/>
          <w:szCs w:val="24"/>
        </w:rPr>
      </w:pPr>
      <w:r>
        <w:rPr>
          <w:rFonts w:ascii="仿宋_GB2312" w:eastAsia="仿宋_GB2312" w:hAnsi="宋体" w:cs="宋体" w:hint="eastAsia"/>
          <w:spacing w:val="8"/>
          <w:kern w:val="0"/>
          <w:sz w:val="24"/>
          <w:szCs w:val="24"/>
        </w:rPr>
        <w:t>（3）</w:t>
      </w:r>
      <w:r w:rsidR="007C7CFC" w:rsidRPr="007C7CFC">
        <w:rPr>
          <w:rFonts w:ascii="仿宋_GB2312" w:eastAsia="仿宋_GB2312" w:hAnsi="宋体" w:cs="宋体" w:hint="eastAsia"/>
          <w:spacing w:val="8"/>
          <w:kern w:val="0"/>
          <w:sz w:val="24"/>
          <w:szCs w:val="24"/>
        </w:rPr>
        <w:t>参与信号的管理工作，对盗版信号进行监测，做好版权保护。</w:t>
      </w:r>
    </w:p>
    <w:sectPr w:rsidR="007C7CFC" w:rsidSect="00B35B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F72" w:rsidRDefault="00163F72" w:rsidP="001819B0">
      <w:r>
        <w:separator/>
      </w:r>
    </w:p>
  </w:endnote>
  <w:endnote w:type="continuationSeparator" w:id="0">
    <w:p w:rsidR="00163F72" w:rsidRDefault="00163F72" w:rsidP="00181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F72" w:rsidRDefault="00163F72" w:rsidP="001819B0">
      <w:r>
        <w:separator/>
      </w:r>
    </w:p>
  </w:footnote>
  <w:footnote w:type="continuationSeparator" w:id="0">
    <w:p w:rsidR="00163F72" w:rsidRDefault="00163F72" w:rsidP="001819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D1616"/>
    <w:multiLevelType w:val="multilevel"/>
    <w:tmpl w:val="183A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6C49EE"/>
    <w:multiLevelType w:val="multilevel"/>
    <w:tmpl w:val="FF80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6F1A9F"/>
    <w:multiLevelType w:val="multilevel"/>
    <w:tmpl w:val="17EAB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DA29B9"/>
    <w:multiLevelType w:val="multilevel"/>
    <w:tmpl w:val="A6827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C30975"/>
    <w:multiLevelType w:val="hybridMultilevel"/>
    <w:tmpl w:val="A0042F3E"/>
    <w:lvl w:ilvl="0" w:tplc="B1743BC6">
      <w:start w:val="1"/>
      <w:numFmt w:val="decimal"/>
      <w:lvlText w:val="（%1）"/>
      <w:lvlJc w:val="left"/>
      <w:pPr>
        <w:ind w:left="1360" w:hanging="72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4A764611"/>
    <w:multiLevelType w:val="multilevel"/>
    <w:tmpl w:val="9DE4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ED1A4F"/>
    <w:multiLevelType w:val="multilevel"/>
    <w:tmpl w:val="9568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967A95"/>
    <w:multiLevelType w:val="hybridMultilevel"/>
    <w:tmpl w:val="EAB47E2A"/>
    <w:lvl w:ilvl="0" w:tplc="D1AA1CF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15:restartNumberingAfterBreak="0">
    <w:nsid w:val="71033E4C"/>
    <w:multiLevelType w:val="hybridMultilevel"/>
    <w:tmpl w:val="DBAC04FE"/>
    <w:lvl w:ilvl="0" w:tplc="48BA9E9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7AA01C9D"/>
    <w:multiLevelType w:val="hybridMultilevel"/>
    <w:tmpl w:val="1C14B490"/>
    <w:lvl w:ilvl="0" w:tplc="67221CCC">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num w:numId="1">
    <w:abstractNumId w:val="6"/>
  </w:num>
  <w:num w:numId="2">
    <w:abstractNumId w:val="5"/>
  </w:num>
  <w:num w:numId="3">
    <w:abstractNumId w:val="1"/>
  </w:num>
  <w:num w:numId="4">
    <w:abstractNumId w:val="3"/>
  </w:num>
  <w:num w:numId="5">
    <w:abstractNumId w:val="0"/>
  </w:num>
  <w:num w:numId="6">
    <w:abstractNumId w:val="2"/>
  </w:num>
  <w:num w:numId="7">
    <w:abstractNumId w:val="8"/>
  </w:num>
  <w:num w:numId="8">
    <w:abstractNumId w:val="4"/>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19B0"/>
    <w:rsid w:val="0000503F"/>
    <w:rsid w:val="0003251E"/>
    <w:rsid w:val="00035304"/>
    <w:rsid w:val="00053A63"/>
    <w:rsid w:val="00057E82"/>
    <w:rsid w:val="000669DC"/>
    <w:rsid w:val="0008619B"/>
    <w:rsid w:val="000A1C96"/>
    <w:rsid w:val="000D2CF1"/>
    <w:rsid w:val="000E5B2F"/>
    <w:rsid w:val="000E64AD"/>
    <w:rsid w:val="000F7848"/>
    <w:rsid w:val="00121E15"/>
    <w:rsid w:val="001234A8"/>
    <w:rsid w:val="001275B2"/>
    <w:rsid w:val="00133268"/>
    <w:rsid w:val="001571E8"/>
    <w:rsid w:val="001607AB"/>
    <w:rsid w:val="00163F72"/>
    <w:rsid w:val="001819B0"/>
    <w:rsid w:val="001B4294"/>
    <w:rsid w:val="001C74D9"/>
    <w:rsid w:val="001D6AB5"/>
    <w:rsid w:val="001E6632"/>
    <w:rsid w:val="00213278"/>
    <w:rsid w:val="0022188A"/>
    <w:rsid w:val="00230EB4"/>
    <w:rsid w:val="0025072F"/>
    <w:rsid w:val="0028087B"/>
    <w:rsid w:val="002B165C"/>
    <w:rsid w:val="00331FEC"/>
    <w:rsid w:val="003465B0"/>
    <w:rsid w:val="00361CAE"/>
    <w:rsid w:val="0039151B"/>
    <w:rsid w:val="003B2026"/>
    <w:rsid w:val="003B4B8A"/>
    <w:rsid w:val="004025E4"/>
    <w:rsid w:val="00414839"/>
    <w:rsid w:val="00424354"/>
    <w:rsid w:val="00452F22"/>
    <w:rsid w:val="00460E9E"/>
    <w:rsid w:val="00491E3C"/>
    <w:rsid w:val="00492FB7"/>
    <w:rsid w:val="004950D5"/>
    <w:rsid w:val="004A192B"/>
    <w:rsid w:val="004B6407"/>
    <w:rsid w:val="004B7352"/>
    <w:rsid w:val="004F5358"/>
    <w:rsid w:val="00506CF5"/>
    <w:rsid w:val="00512602"/>
    <w:rsid w:val="00526A1D"/>
    <w:rsid w:val="00536768"/>
    <w:rsid w:val="00544091"/>
    <w:rsid w:val="005555ED"/>
    <w:rsid w:val="005700B5"/>
    <w:rsid w:val="00577CE5"/>
    <w:rsid w:val="005B1523"/>
    <w:rsid w:val="005C1344"/>
    <w:rsid w:val="005C260C"/>
    <w:rsid w:val="005E4307"/>
    <w:rsid w:val="006116C2"/>
    <w:rsid w:val="00642548"/>
    <w:rsid w:val="00672AE6"/>
    <w:rsid w:val="006D0616"/>
    <w:rsid w:val="006D2E5A"/>
    <w:rsid w:val="006D55ED"/>
    <w:rsid w:val="00730D02"/>
    <w:rsid w:val="00732B8A"/>
    <w:rsid w:val="00736801"/>
    <w:rsid w:val="00737319"/>
    <w:rsid w:val="00751FF4"/>
    <w:rsid w:val="00756F80"/>
    <w:rsid w:val="007819C3"/>
    <w:rsid w:val="007C7116"/>
    <w:rsid w:val="007C7866"/>
    <w:rsid w:val="007C7CFC"/>
    <w:rsid w:val="007F4280"/>
    <w:rsid w:val="008101AA"/>
    <w:rsid w:val="00815933"/>
    <w:rsid w:val="00822A88"/>
    <w:rsid w:val="00876D01"/>
    <w:rsid w:val="008A0AA0"/>
    <w:rsid w:val="008B59D0"/>
    <w:rsid w:val="00920E68"/>
    <w:rsid w:val="009275A3"/>
    <w:rsid w:val="009364F2"/>
    <w:rsid w:val="00947CD9"/>
    <w:rsid w:val="00963A94"/>
    <w:rsid w:val="0099584B"/>
    <w:rsid w:val="009A071D"/>
    <w:rsid w:val="009A1917"/>
    <w:rsid w:val="009A1AE8"/>
    <w:rsid w:val="009D035B"/>
    <w:rsid w:val="00A808FE"/>
    <w:rsid w:val="00A85511"/>
    <w:rsid w:val="00AA5883"/>
    <w:rsid w:val="00AE3616"/>
    <w:rsid w:val="00AF4A8C"/>
    <w:rsid w:val="00B01E28"/>
    <w:rsid w:val="00B170DB"/>
    <w:rsid w:val="00B20EE3"/>
    <w:rsid w:val="00B2118D"/>
    <w:rsid w:val="00B35B81"/>
    <w:rsid w:val="00B947E5"/>
    <w:rsid w:val="00BB4947"/>
    <w:rsid w:val="00BB6FEF"/>
    <w:rsid w:val="00BD7959"/>
    <w:rsid w:val="00BF14AA"/>
    <w:rsid w:val="00BF3792"/>
    <w:rsid w:val="00BF4882"/>
    <w:rsid w:val="00C142E3"/>
    <w:rsid w:val="00C3355A"/>
    <w:rsid w:val="00C413EE"/>
    <w:rsid w:val="00C50C9D"/>
    <w:rsid w:val="00CB763C"/>
    <w:rsid w:val="00CD0C1B"/>
    <w:rsid w:val="00CD1AF6"/>
    <w:rsid w:val="00CD51D5"/>
    <w:rsid w:val="00CF7E6B"/>
    <w:rsid w:val="00D149DD"/>
    <w:rsid w:val="00D22FF3"/>
    <w:rsid w:val="00D26BEE"/>
    <w:rsid w:val="00D4250E"/>
    <w:rsid w:val="00D507F6"/>
    <w:rsid w:val="00D65785"/>
    <w:rsid w:val="00D6623D"/>
    <w:rsid w:val="00D74597"/>
    <w:rsid w:val="00D81806"/>
    <w:rsid w:val="00DD0634"/>
    <w:rsid w:val="00DE4946"/>
    <w:rsid w:val="00E05EE5"/>
    <w:rsid w:val="00E77734"/>
    <w:rsid w:val="00E955C8"/>
    <w:rsid w:val="00ED0689"/>
    <w:rsid w:val="00EF13FD"/>
    <w:rsid w:val="00F12283"/>
    <w:rsid w:val="00F22F23"/>
    <w:rsid w:val="00F54DAA"/>
    <w:rsid w:val="00F57E24"/>
    <w:rsid w:val="00F72B46"/>
    <w:rsid w:val="00F9461E"/>
    <w:rsid w:val="00F97341"/>
    <w:rsid w:val="00FB49F3"/>
    <w:rsid w:val="00FC481C"/>
    <w:rsid w:val="00FD281F"/>
    <w:rsid w:val="00FF1A47"/>
    <w:rsid w:val="00FF2150"/>
    <w:rsid w:val="00FF3824"/>
    <w:rsid w:val="00FF5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FA7EA7-34F3-4524-82D2-3ADA5BB9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6C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19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19B0"/>
    <w:rPr>
      <w:sz w:val="18"/>
      <w:szCs w:val="18"/>
    </w:rPr>
  </w:style>
  <w:style w:type="paragraph" w:styleId="a4">
    <w:name w:val="footer"/>
    <w:basedOn w:val="a"/>
    <w:link w:val="Char0"/>
    <w:uiPriority w:val="99"/>
    <w:unhideWhenUsed/>
    <w:rsid w:val="001819B0"/>
    <w:pPr>
      <w:tabs>
        <w:tab w:val="center" w:pos="4153"/>
        <w:tab w:val="right" w:pos="8306"/>
      </w:tabs>
      <w:snapToGrid w:val="0"/>
      <w:jc w:val="left"/>
    </w:pPr>
    <w:rPr>
      <w:sz w:val="18"/>
      <w:szCs w:val="18"/>
    </w:rPr>
  </w:style>
  <w:style w:type="character" w:customStyle="1" w:styleId="Char0">
    <w:name w:val="页脚 Char"/>
    <w:basedOn w:val="a0"/>
    <w:link w:val="a4"/>
    <w:uiPriority w:val="99"/>
    <w:rsid w:val="001819B0"/>
    <w:rPr>
      <w:sz w:val="18"/>
      <w:szCs w:val="18"/>
    </w:rPr>
  </w:style>
  <w:style w:type="character" w:styleId="a5">
    <w:name w:val="Hyperlink"/>
    <w:basedOn w:val="a0"/>
    <w:uiPriority w:val="99"/>
    <w:unhideWhenUsed/>
    <w:rsid w:val="001819B0"/>
    <w:rPr>
      <w:strike w:val="0"/>
      <w:dstrike w:val="0"/>
      <w:color w:val="136EC2"/>
      <w:u w:val="single"/>
      <w:effect w:val="none"/>
    </w:rPr>
  </w:style>
  <w:style w:type="paragraph" w:styleId="a6">
    <w:name w:val="List Paragraph"/>
    <w:basedOn w:val="a"/>
    <w:uiPriority w:val="34"/>
    <w:qFormat/>
    <w:rsid w:val="00121E15"/>
    <w:pPr>
      <w:ind w:firstLineChars="200" w:firstLine="420"/>
    </w:pPr>
  </w:style>
  <w:style w:type="paragraph" w:styleId="a7">
    <w:name w:val="Balloon Text"/>
    <w:basedOn w:val="a"/>
    <w:link w:val="Char1"/>
    <w:uiPriority w:val="99"/>
    <w:semiHidden/>
    <w:unhideWhenUsed/>
    <w:rsid w:val="00F9461E"/>
    <w:rPr>
      <w:sz w:val="18"/>
      <w:szCs w:val="18"/>
    </w:rPr>
  </w:style>
  <w:style w:type="character" w:customStyle="1" w:styleId="Char1">
    <w:name w:val="批注框文本 Char"/>
    <w:basedOn w:val="a0"/>
    <w:link w:val="a7"/>
    <w:uiPriority w:val="99"/>
    <w:semiHidden/>
    <w:rsid w:val="00F9461E"/>
    <w:rPr>
      <w:kern w:val="2"/>
      <w:sz w:val="18"/>
      <w:szCs w:val="18"/>
    </w:rPr>
  </w:style>
  <w:style w:type="character" w:customStyle="1" w:styleId="apple-converted-space">
    <w:name w:val="apple-converted-space"/>
    <w:basedOn w:val="a0"/>
    <w:rsid w:val="00066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08">
      <w:bodyDiv w:val="1"/>
      <w:marLeft w:val="0"/>
      <w:marRight w:val="0"/>
      <w:marTop w:val="0"/>
      <w:marBottom w:val="0"/>
      <w:divBdr>
        <w:top w:val="none" w:sz="0" w:space="0" w:color="auto"/>
        <w:left w:val="none" w:sz="0" w:space="0" w:color="auto"/>
        <w:bottom w:val="none" w:sz="0" w:space="0" w:color="auto"/>
        <w:right w:val="none" w:sz="0" w:space="0" w:color="auto"/>
      </w:divBdr>
    </w:div>
    <w:div w:id="238054774">
      <w:bodyDiv w:val="1"/>
      <w:marLeft w:val="0"/>
      <w:marRight w:val="0"/>
      <w:marTop w:val="0"/>
      <w:marBottom w:val="0"/>
      <w:divBdr>
        <w:top w:val="none" w:sz="0" w:space="0" w:color="auto"/>
        <w:left w:val="none" w:sz="0" w:space="0" w:color="auto"/>
        <w:bottom w:val="none" w:sz="0" w:space="0" w:color="auto"/>
        <w:right w:val="none" w:sz="0" w:space="0" w:color="auto"/>
      </w:divBdr>
      <w:divsChild>
        <w:div w:id="983699140">
          <w:marLeft w:val="0"/>
          <w:marRight w:val="0"/>
          <w:marTop w:val="0"/>
          <w:marBottom w:val="0"/>
          <w:divBdr>
            <w:top w:val="single" w:sz="2" w:space="0" w:color="666666"/>
            <w:left w:val="single" w:sz="2" w:space="0" w:color="666666"/>
            <w:bottom w:val="single" w:sz="2" w:space="0" w:color="666666"/>
            <w:right w:val="single" w:sz="2" w:space="0" w:color="666666"/>
          </w:divBdr>
          <w:divsChild>
            <w:div w:id="1152718154">
              <w:marLeft w:val="0"/>
              <w:marRight w:val="0"/>
              <w:marTop w:val="75"/>
              <w:marBottom w:val="75"/>
              <w:divBdr>
                <w:top w:val="none" w:sz="0" w:space="0" w:color="auto"/>
                <w:left w:val="none" w:sz="0" w:space="0" w:color="auto"/>
                <w:bottom w:val="none" w:sz="0" w:space="0" w:color="auto"/>
                <w:right w:val="none" w:sz="0" w:space="0" w:color="auto"/>
              </w:divBdr>
              <w:divsChild>
                <w:div w:id="1418672103">
                  <w:marLeft w:val="105"/>
                  <w:marRight w:val="0"/>
                  <w:marTop w:val="0"/>
                  <w:marBottom w:val="0"/>
                  <w:divBdr>
                    <w:top w:val="single" w:sz="6" w:space="4" w:color="D0D0D0"/>
                    <w:left w:val="single" w:sz="6" w:space="4" w:color="D0D0D0"/>
                    <w:bottom w:val="single" w:sz="6" w:space="4" w:color="D0D0D0"/>
                    <w:right w:val="single" w:sz="6" w:space="4" w:color="D0D0D0"/>
                  </w:divBdr>
                </w:div>
              </w:divsChild>
            </w:div>
          </w:divsChild>
        </w:div>
      </w:divsChild>
    </w:div>
    <w:div w:id="306865325">
      <w:bodyDiv w:val="1"/>
      <w:marLeft w:val="0"/>
      <w:marRight w:val="0"/>
      <w:marTop w:val="0"/>
      <w:marBottom w:val="0"/>
      <w:divBdr>
        <w:top w:val="none" w:sz="0" w:space="0" w:color="auto"/>
        <w:left w:val="none" w:sz="0" w:space="0" w:color="auto"/>
        <w:bottom w:val="none" w:sz="0" w:space="0" w:color="auto"/>
        <w:right w:val="none" w:sz="0" w:space="0" w:color="auto"/>
      </w:divBdr>
      <w:divsChild>
        <w:div w:id="1562641949">
          <w:marLeft w:val="0"/>
          <w:marRight w:val="0"/>
          <w:marTop w:val="0"/>
          <w:marBottom w:val="0"/>
          <w:divBdr>
            <w:top w:val="single" w:sz="2" w:space="0" w:color="666666"/>
            <w:left w:val="single" w:sz="2" w:space="0" w:color="666666"/>
            <w:bottom w:val="single" w:sz="2" w:space="0" w:color="666666"/>
            <w:right w:val="single" w:sz="2" w:space="0" w:color="666666"/>
          </w:divBdr>
          <w:divsChild>
            <w:div w:id="693845909">
              <w:marLeft w:val="0"/>
              <w:marRight w:val="0"/>
              <w:marTop w:val="75"/>
              <w:marBottom w:val="75"/>
              <w:divBdr>
                <w:top w:val="none" w:sz="0" w:space="0" w:color="auto"/>
                <w:left w:val="none" w:sz="0" w:space="0" w:color="auto"/>
                <w:bottom w:val="none" w:sz="0" w:space="0" w:color="auto"/>
                <w:right w:val="none" w:sz="0" w:space="0" w:color="auto"/>
              </w:divBdr>
              <w:divsChild>
                <w:div w:id="813185206">
                  <w:marLeft w:val="105"/>
                  <w:marRight w:val="0"/>
                  <w:marTop w:val="0"/>
                  <w:marBottom w:val="0"/>
                  <w:divBdr>
                    <w:top w:val="single" w:sz="6" w:space="4" w:color="D0D0D0"/>
                    <w:left w:val="single" w:sz="6" w:space="4" w:color="D0D0D0"/>
                    <w:bottom w:val="single" w:sz="6" w:space="4" w:color="D0D0D0"/>
                    <w:right w:val="single" w:sz="6" w:space="4" w:color="D0D0D0"/>
                  </w:divBdr>
                  <w:divsChild>
                    <w:div w:id="17750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851819">
      <w:bodyDiv w:val="1"/>
      <w:marLeft w:val="0"/>
      <w:marRight w:val="0"/>
      <w:marTop w:val="0"/>
      <w:marBottom w:val="0"/>
      <w:divBdr>
        <w:top w:val="none" w:sz="0" w:space="0" w:color="auto"/>
        <w:left w:val="none" w:sz="0" w:space="0" w:color="auto"/>
        <w:bottom w:val="none" w:sz="0" w:space="0" w:color="auto"/>
        <w:right w:val="none" w:sz="0" w:space="0" w:color="auto"/>
      </w:divBdr>
      <w:divsChild>
        <w:div w:id="1944455323">
          <w:marLeft w:val="0"/>
          <w:marRight w:val="0"/>
          <w:marTop w:val="0"/>
          <w:marBottom w:val="0"/>
          <w:divBdr>
            <w:top w:val="single" w:sz="2" w:space="0" w:color="666666"/>
            <w:left w:val="single" w:sz="2" w:space="0" w:color="666666"/>
            <w:bottom w:val="single" w:sz="2" w:space="0" w:color="666666"/>
            <w:right w:val="single" w:sz="2" w:space="0" w:color="666666"/>
          </w:divBdr>
          <w:divsChild>
            <w:div w:id="1413622360">
              <w:marLeft w:val="0"/>
              <w:marRight w:val="0"/>
              <w:marTop w:val="75"/>
              <w:marBottom w:val="75"/>
              <w:divBdr>
                <w:top w:val="none" w:sz="0" w:space="0" w:color="auto"/>
                <w:left w:val="none" w:sz="0" w:space="0" w:color="auto"/>
                <w:bottom w:val="none" w:sz="0" w:space="0" w:color="auto"/>
                <w:right w:val="none" w:sz="0" w:space="0" w:color="auto"/>
              </w:divBdr>
              <w:divsChild>
                <w:div w:id="1842425541">
                  <w:marLeft w:val="105"/>
                  <w:marRight w:val="0"/>
                  <w:marTop w:val="0"/>
                  <w:marBottom w:val="0"/>
                  <w:divBdr>
                    <w:top w:val="single" w:sz="6" w:space="4" w:color="D0D0D0"/>
                    <w:left w:val="single" w:sz="6" w:space="4" w:color="D0D0D0"/>
                    <w:bottom w:val="single" w:sz="6" w:space="4" w:color="D0D0D0"/>
                    <w:right w:val="single" w:sz="6" w:space="4" w:color="D0D0D0"/>
                  </w:divBdr>
                </w:div>
              </w:divsChild>
            </w:div>
          </w:divsChild>
        </w:div>
      </w:divsChild>
    </w:div>
    <w:div w:id="886524131">
      <w:bodyDiv w:val="1"/>
      <w:marLeft w:val="0"/>
      <w:marRight w:val="0"/>
      <w:marTop w:val="0"/>
      <w:marBottom w:val="0"/>
      <w:divBdr>
        <w:top w:val="none" w:sz="0" w:space="0" w:color="auto"/>
        <w:left w:val="none" w:sz="0" w:space="0" w:color="auto"/>
        <w:bottom w:val="none" w:sz="0" w:space="0" w:color="auto"/>
        <w:right w:val="none" w:sz="0" w:space="0" w:color="auto"/>
      </w:divBdr>
      <w:divsChild>
        <w:div w:id="1240212614">
          <w:marLeft w:val="0"/>
          <w:marRight w:val="0"/>
          <w:marTop w:val="0"/>
          <w:marBottom w:val="0"/>
          <w:divBdr>
            <w:top w:val="single" w:sz="2" w:space="0" w:color="666666"/>
            <w:left w:val="single" w:sz="2" w:space="0" w:color="666666"/>
            <w:bottom w:val="single" w:sz="2" w:space="0" w:color="666666"/>
            <w:right w:val="single" w:sz="2" w:space="0" w:color="666666"/>
          </w:divBdr>
          <w:divsChild>
            <w:div w:id="384452765">
              <w:marLeft w:val="0"/>
              <w:marRight w:val="0"/>
              <w:marTop w:val="75"/>
              <w:marBottom w:val="75"/>
              <w:divBdr>
                <w:top w:val="none" w:sz="0" w:space="0" w:color="auto"/>
                <w:left w:val="none" w:sz="0" w:space="0" w:color="auto"/>
                <w:bottom w:val="none" w:sz="0" w:space="0" w:color="auto"/>
                <w:right w:val="none" w:sz="0" w:space="0" w:color="auto"/>
              </w:divBdr>
              <w:divsChild>
                <w:div w:id="1742944574">
                  <w:marLeft w:val="105"/>
                  <w:marRight w:val="0"/>
                  <w:marTop w:val="0"/>
                  <w:marBottom w:val="0"/>
                  <w:divBdr>
                    <w:top w:val="single" w:sz="6" w:space="4" w:color="D0D0D0"/>
                    <w:left w:val="single" w:sz="6" w:space="4" w:color="D0D0D0"/>
                    <w:bottom w:val="single" w:sz="6" w:space="4" w:color="D0D0D0"/>
                    <w:right w:val="single" w:sz="6" w:space="4" w:color="D0D0D0"/>
                  </w:divBdr>
                </w:div>
              </w:divsChild>
            </w:div>
          </w:divsChild>
        </w:div>
      </w:divsChild>
    </w:div>
    <w:div w:id="931820332">
      <w:bodyDiv w:val="1"/>
      <w:marLeft w:val="0"/>
      <w:marRight w:val="0"/>
      <w:marTop w:val="0"/>
      <w:marBottom w:val="0"/>
      <w:divBdr>
        <w:top w:val="none" w:sz="0" w:space="0" w:color="auto"/>
        <w:left w:val="none" w:sz="0" w:space="0" w:color="auto"/>
        <w:bottom w:val="none" w:sz="0" w:space="0" w:color="auto"/>
        <w:right w:val="none" w:sz="0" w:space="0" w:color="auto"/>
      </w:divBdr>
      <w:divsChild>
        <w:div w:id="534192916">
          <w:marLeft w:val="0"/>
          <w:marRight w:val="0"/>
          <w:marTop w:val="0"/>
          <w:marBottom w:val="0"/>
          <w:divBdr>
            <w:top w:val="single" w:sz="2" w:space="0" w:color="666666"/>
            <w:left w:val="single" w:sz="2" w:space="0" w:color="666666"/>
            <w:bottom w:val="single" w:sz="2" w:space="0" w:color="666666"/>
            <w:right w:val="single" w:sz="2" w:space="0" w:color="666666"/>
          </w:divBdr>
          <w:divsChild>
            <w:div w:id="464781429">
              <w:marLeft w:val="0"/>
              <w:marRight w:val="0"/>
              <w:marTop w:val="75"/>
              <w:marBottom w:val="75"/>
              <w:divBdr>
                <w:top w:val="none" w:sz="0" w:space="0" w:color="auto"/>
                <w:left w:val="none" w:sz="0" w:space="0" w:color="auto"/>
                <w:bottom w:val="none" w:sz="0" w:space="0" w:color="auto"/>
                <w:right w:val="none" w:sz="0" w:space="0" w:color="auto"/>
              </w:divBdr>
              <w:divsChild>
                <w:div w:id="476999895">
                  <w:marLeft w:val="105"/>
                  <w:marRight w:val="0"/>
                  <w:marTop w:val="0"/>
                  <w:marBottom w:val="0"/>
                  <w:divBdr>
                    <w:top w:val="single" w:sz="6" w:space="4" w:color="D0D0D0"/>
                    <w:left w:val="single" w:sz="6" w:space="4" w:color="D0D0D0"/>
                    <w:bottom w:val="single" w:sz="6" w:space="4" w:color="D0D0D0"/>
                    <w:right w:val="single" w:sz="6" w:space="4" w:color="D0D0D0"/>
                  </w:divBdr>
                </w:div>
              </w:divsChild>
            </w:div>
          </w:divsChild>
        </w:div>
      </w:divsChild>
    </w:div>
    <w:div w:id="954170938">
      <w:bodyDiv w:val="1"/>
      <w:marLeft w:val="0"/>
      <w:marRight w:val="0"/>
      <w:marTop w:val="0"/>
      <w:marBottom w:val="0"/>
      <w:divBdr>
        <w:top w:val="none" w:sz="0" w:space="0" w:color="auto"/>
        <w:left w:val="none" w:sz="0" w:space="0" w:color="auto"/>
        <w:bottom w:val="none" w:sz="0" w:space="0" w:color="auto"/>
        <w:right w:val="none" w:sz="0" w:space="0" w:color="auto"/>
      </w:divBdr>
      <w:divsChild>
        <w:div w:id="2017221383">
          <w:marLeft w:val="0"/>
          <w:marRight w:val="0"/>
          <w:marTop w:val="0"/>
          <w:marBottom w:val="0"/>
          <w:divBdr>
            <w:top w:val="single" w:sz="2" w:space="0" w:color="666666"/>
            <w:left w:val="single" w:sz="2" w:space="0" w:color="666666"/>
            <w:bottom w:val="single" w:sz="2" w:space="0" w:color="666666"/>
            <w:right w:val="single" w:sz="2" w:space="0" w:color="666666"/>
          </w:divBdr>
          <w:divsChild>
            <w:div w:id="2088919016">
              <w:marLeft w:val="0"/>
              <w:marRight w:val="0"/>
              <w:marTop w:val="75"/>
              <w:marBottom w:val="75"/>
              <w:divBdr>
                <w:top w:val="none" w:sz="0" w:space="0" w:color="auto"/>
                <w:left w:val="none" w:sz="0" w:space="0" w:color="auto"/>
                <w:bottom w:val="none" w:sz="0" w:space="0" w:color="auto"/>
                <w:right w:val="none" w:sz="0" w:space="0" w:color="auto"/>
              </w:divBdr>
              <w:divsChild>
                <w:div w:id="644772902">
                  <w:marLeft w:val="105"/>
                  <w:marRight w:val="0"/>
                  <w:marTop w:val="0"/>
                  <w:marBottom w:val="0"/>
                  <w:divBdr>
                    <w:top w:val="single" w:sz="6" w:space="4" w:color="D0D0D0"/>
                    <w:left w:val="single" w:sz="6" w:space="4" w:color="D0D0D0"/>
                    <w:bottom w:val="single" w:sz="6" w:space="4" w:color="D0D0D0"/>
                    <w:right w:val="single" w:sz="6" w:space="4" w:color="D0D0D0"/>
                  </w:divBdr>
                </w:div>
              </w:divsChild>
            </w:div>
          </w:divsChild>
        </w:div>
      </w:divsChild>
    </w:div>
    <w:div w:id="1111583591">
      <w:bodyDiv w:val="1"/>
      <w:marLeft w:val="0"/>
      <w:marRight w:val="0"/>
      <w:marTop w:val="0"/>
      <w:marBottom w:val="0"/>
      <w:divBdr>
        <w:top w:val="none" w:sz="0" w:space="0" w:color="auto"/>
        <w:left w:val="none" w:sz="0" w:space="0" w:color="auto"/>
        <w:bottom w:val="none" w:sz="0" w:space="0" w:color="auto"/>
        <w:right w:val="none" w:sz="0" w:space="0" w:color="auto"/>
      </w:divBdr>
      <w:divsChild>
        <w:div w:id="257713941">
          <w:marLeft w:val="0"/>
          <w:marRight w:val="0"/>
          <w:marTop w:val="0"/>
          <w:marBottom w:val="0"/>
          <w:divBdr>
            <w:top w:val="single" w:sz="2" w:space="0" w:color="666666"/>
            <w:left w:val="single" w:sz="2" w:space="0" w:color="666666"/>
            <w:bottom w:val="single" w:sz="2" w:space="0" w:color="666666"/>
            <w:right w:val="single" w:sz="2" w:space="0" w:color="666666"/>
          </w:divBdr>
          <w:divsChild>
            <w:div w:id="1946570384">
              <w:marLeft w:val="0"/>
              <w:marRight w:val="0"/>
              <w:marTop w:val="75"/>
              <w:marBottom w:val="75"/>
              <w:divBdr>
                <w:top w:val="none" w:sz="0" w:space="0" w:color="auto"/>
                <w:left w:val="none" w:sz="0" w:space="0" w:color="auto"/>
                <w:bottom w:val="none" w:sz="0" w:space="0" w:color="auto"/>
                <w:right w:val="none" w:sz="0" w:space="0" w:color="auto"/>
              </w:divBdr>
              <w:divsChild>
                <w:div w:id="585699319">
                  <w:marLeft w:val="105"/>
                  <w:marRight w:val="0"/>
                  <w:marTop w:val="0"/>
                  <w:marBottom w:val="0"/>
                  <w:divBdr>
                    <w:top w:val="single" w:sz="6" w:space="4" w:color="D0D0D0"/>
                    <w:left w:val="single" w:sz="6" w:space="4" w:color="D0D0D0"/>
                    <w:bottom w:val="single" w:sz="6" w:space="4" w:color="D0D0D0"/>
                    <w:right w:val="single" w:sz="6" w:space="4" w:color="D0D0D0"/>
                  </w:divBdr>
                </w:div>
              </w:divsChild>
            </w:div>
          </w:divsChild>
        </w:div>
      </w:divsChild>
    </w:div>
    <w:div w:id="1211460121">
      <w:bodyDiv w:val="1"/>
      <w:marLeft w:val="0"/>
      <w:marRight w:val="0"/>
      <w:marTop w:val="0"/>
      <w:marBottom w:val="0"/>
      <w:divBdr>
        <w:top w:val="none" w:sz="0" w:space="0" w:color="auto"/>
        <w:left w:val="none" w:sz="0" w:space="0" w:color="auto"/>
        <w:bottom w:val="none" w:sz="0" w:space="0" w:color="auto"/>
        <w:right w:val="none" w:sz="0" w:space="0" w:color="auto"/>
      </w:divBdr>
      <w:divsChild>
        <w:div w:id="893278890">
          <w:marLeft w:val="0"/>
          <w:marRight w:val="0"/>
          <w:marTop w:val="0"/>
          <w:marBottom w:val="0"/>
          <w:divBdr>
            <w:top w:val="single" w:sz="2" w:space="0" w:color="666666"/>
            <w:left w:val="single" w:sz="2" w:space="0" w:color="666666"/>
            <w:bottom w:val="single" w:sz="2" w:space="0" w:color="666666"/>
            <w:right w:val="single" w:sz="2" w:space="0" w:color="666666"/>
          </w:divBdr>
          <w:divsChild>
            <w:div w:id="1787657760">
              <w:marLeft w:val="0"/>
              <w:marRight w:val="0"/>
              <w:marTop w:val="75"/>
              <w:marBottom w:val="75"/>
              <w:divBdr>
                <w:top w:val="none" w:sz="0" w:space="0" w:color="auto"/>
                <w:left w:val="none" w:sz="0" w:space="0" w:color="auto"/>
                <w:bottom w:val="none" w:sz="0" w:space="0" w:color="auto"/>
                <w:right w:val="none" w:sz="0" w:space="0" w:color="auto"/>
              </w:divBdr>
              <w:divsChild>
                <w:div w:id="184172841">
                  <w:marLeft w:val="105"/>
                  <w:marRight w:val="0"/>
                  <w:marTop w:val="0"/>
                  <w:marBottom w:val="0"/>
                  <w:divBdr>
                    <w:top w:val="single" w:sz="6" w:space="4" w:color="D0D0D0"/>
                    <w:left w:val="single" w:sz="6" w:space="4" w:color="D0D0D0"/>
                    <w:bottom w:val="single" w:sz="6" w:space="4" w:color="D0D0D0"/>
                    <w:right w:val="single" w:sz="6" w:space="4" w:color="D0D0D0"/>
                  </w:divBdr>
                </w:div>
              </w:divsChild>
            </w:div>
          </w:divsChild>
        </w:div>
      </w:divsChild>
    </w:div>
    <w:div w:id="1990592679">
      <w:bodyDiv w:val="1"/>
      <w:marLeft w:val="0"/>
      <w:marRight w:val="0"/>
      <w:marTop w:val="0"/>
      <w:marBottom w:val="0"/>
      <w:divBdr>
        <w:top w:val="none" w:sz="0" w:space="0" w:color="auto"/>
        <w:left w:val="none" w:sz="0" w:space="0" w:color="auto"/>
        <w:bottom w:val="none" w:sz="0" w:space="0" w:color="auto"/>
        <w:right w:val="none" w:sz="0" w:space="0" w:color="auto"/>
      </w:divBdr>
      <w:divsChild>
        <w:div w:id="2081248165">
          <w:marLeft w:val="0"/>
          <w:marRight w:val="0"/>
          <w:marTop w:val="0"/>
          <w:marBottom w:val="0"/>
          <w:divBdr>
            <w:top w:val="none" w:sz="0" w:space="0" w:color="auto"/>
            <w:left w:val="none" w:sz="0" w:space="0" w:color="auto"/>
            <w:bottom w:val="none" w:sz="0" w:space="0" w:color="auto"/>
            <w:right w:val="none" w:sz="0" w:space="0" w:color="auto"/>
          </w:divBdr>
          <w:divsChild>
            <w:div w:id="1287420750">
              <w:marLeft w:val="0"/>
              <w:marRight w:val="0"/>
              <w:marTop w:val="0"/>
              <w:marBottom w:val="0"/>
              <w:divBdr>
                <w:top w:val="none" w:sz="0" w:space="0" w:color="auto"/>
                <w:left w:val="none" w:sz="0" w:space="0" w:color="auto"/>
                <w:bottom w:val="none" w:sz="0" w:space="0" w:color="auto"/>
                <w:right w:val="none" w:sz="0" w:space="0" w:color="auto"/>
              </w:divBdr>
              <w:divsChild>
                <w:div w:id="1098675270">
                  <w:marLeft w:val="0"/>
                  <w:marRight w:val="0"/>
                  <w:marTop w:val="0"/>
                  <w:marBottom w:val="0"/>
                  <w:divBdr>
                    <w:top w:val="none" w:sz="0" w:space="0" w:color="auto"/>
                    <w:left w:val="none" w:sz="0" w:space="0" w:color="auto"/>
                    <w:bottom w:val="none" w:sz="0" w:space="0" w:color="auto"/>
                    <w:right w:val="none" w:sz="0" w:space="0" w:color="auto"/>
                  </w:divBdr>
                  <w:divsChild>
                    <w:div w:id="1955624897">
                      <w:marLeft w:val="0"/>
                      <w:marRight w:val="0"/>
                      <w:marTop w:val="210"/>
                      <w:marBottom w:val="0"/>
                      <w:divBdr>
                        <w:top w:val="none" w:sz="0" w:space="0" w:color="auto"/>
                        <w:left w:val="none" w:sz="0" w:space="0" w:color="auto"/>
                        <w:bottom w:val="none" w:sz="0" w:space="0" w:color="auto"/>
                        <w:right w:val="none" w:sz="0" w:space="0" w:color="auto"/>
                      </w:divBdr>
                      <w:divsChild>
                        <w:div w:id="1125274593">
                          <w:marLeft w:val="0"/>
                          <w:marRight w:val="0"/>
                          <w:marTop w:val="0"/>
                          <w:marBottom w:val="0"/>
                          <w:divBdr>
                            <w:top w:val="none" w:sz="0" w:space="0" w:color="auto"/>
                            <w:left w:val="none" w:sz="0" w:space="0" w:color="auto"/>
                            <w:bottom w:val="none" w:sz="0" w:space="0" w:color="auto"/>
                            <w:right w:val="none" w:sz="0" w:space="0" w:color="auto"/>
                          </w:divBdr>
                          <w:divsChild>
                            <w:div w:id="1037051885">
                              <w:marLeft w:val="0"/>
                              <w:marRight w:val="45"/>
                              <w:marTop w:val="60"/>
                              <w:marBottom w:val="0"/>
                              <w:divBdr>
                                <w:top w:val="single" w:sz="6" w:space="12" w:color="DDDDDD"/>
                                <w:left w:val="single" w:sz="6" w:space="15" w:color="DDDDDD"/>
                                <w:bottom w:val="single" w:sz="6" w:space="8" w:color="DDDDDD"/>
                                <w:right w:val="single" w:sz="6" w:space="23" w:color="DDDDDD"/>
                              </w:divBdr>
                              <w:divsChild>
                                <w:div w:id="468790397">
                                  <w:marLeft w:val="0"/>
                                  <w:marRight w:val="0"/>
                                  <w:marTop w:val="0"/>
                                  <w:marBottom w:val="0"/>
                                  <w:divBdr>
                                    <w:top w:val="none" w:sz="0" w:space="0" w:color="auto"/>
                                    <w:left w:val="none" w:sz="0" w:space="0" w:color="auto"/>
                                    <w:bottom w:val="none" w:sz="0" w:space="0" w:color="auto"/>
                                    <w:right w:val="none" w:sz="0" w:space="0" w:color="auto"/>
                                  </w:divBdr>
                                  <w:divsChild>
                                    <w:div w:id="17693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9242.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1E863B-E623-43E5-94F3-3AC21055A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Links>
    <vt:vector size="6" baseType="variant">
      <vt:variant>
        <vt:i4>786447</vt:i4>
      </vt:variant>
      <vt:variant>
        <vt:i4>0</vt:i4>
      </vt:variant>
      <vt:variant>
        <vt:i4>0</vt:i4>
      </vt:variant>
      <vt:variant>
        <vt:i4>5</vt:i4>
      </vt:variant>
      <vt:variant>
        <vt:lpwstr>http://baike.baidu.com/view/9242.htm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张嵩</dc:creator>
  <cp:lastModifiedBy>gaowenlong</cp:lastModifiedBy>
  <cp:revision>19</cp:revision>
  <cp:lastPrinted>2016-01-18T03:12:00Z</cp:lastPrinted>
  <dcterms:created xsi:type="dcterms:W3CDTF">2016-01-14T06:26:00Z</dcterms:created>
  <dcterms:modified xsi:type="dcterms:W3CDTF">2016-02-19T06:50:00Z</dcterms:modified>
</cp:coreProperties>
</file>