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E9" w:rsidRPr="0017722A" w:rsidRDefault="00D31039" w:rsidP="00423FA7">
      <w:pPr>
        <w:jc w:val="center"/>
        <w:rPr>
          <w:rFonts w:asciiTheme="minorEastAsia" w:hAnsiTheme="minorEastAsia"/>
          <w:b/>
          <w:color w:val="333333"/>
          <w:sz w:val="28"/>
          <w:szCs w:val="20"/>
          <w:shd w:val="clear" w:color="auto" w:fill="FFFFFF"/>
        </w:rPr>
      </w:pPr>
      <w:r w:rsidRPr="0017722A">
        <w:rPr>
          <w:rFonts w:asciiTheme="minorEastAsia" w:hAnsiTheme="minorEastAsia"/>
          <w:b/>
          <w:color w:val="333333"/>
          <w:sz w:val="28"/>
          <w:szCs w:val="20"/>
          <w:shd w:val="clear" w:color="auto" w:fill="FFFFFF"/>
        </w:rPr>
        <w:t>北京大恒图像视觉有限公司</w:t>
      </w:r>
    </w:p>
    <w:p w:rsidR="00D31039" w:rsidRPr="0017722A" w:rsidRDefault="00D438A7" w:rsidP="00423FA7">
      <w:pPr>
        <w:jc w:val="center"/>
        <w:rPr>
          <w:rFonts w:asciiTheme="minorEastAsia" w:hAnsiTheme="minorEastAsia"/>
          <w:b/>
          <w:color w:val="333333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b/>
          <w:color w:val="333333"/>
          <w:szCs w:val="20"/>
          <w:shd w:val="clear" w:color="auto" w:fill="FFFFFF"/>
        </w:rPr>
        <w:t>校园招聘简章</w:t>
      </w:r>
    </w:p>
    <w:p w:rsidR="00D438A7" w:rsidRPr="0017722A" w:rsidRDefault="00D438A7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146371" w:rsidRPr="0017722A" w:rsidRDefault="009918B1" w:rsidP="009918B1">
      <w:pPr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一</w:t>
      </w:r>
      <w:r w:rsidRPr="0017722A">
        <w:rPr>
          <w:rFonts w:asciiTheme="minorEastAsia" w:hAnsiTheme="minorEastAsia" w:hint="eastAsia"/>
          <w:b/>
          <w:color w:val="333333"/>
          <w:sz w:val="20"/>
          <w:szCs w:val="20"/>
          <w:shd w:val="clear" w:color="auto" w:fill="FFFFFF"/>
        </w:rPr>
        <w:t>、</w:t>
      </w:r>
      <w:r w:rsidR="00D438A7" w:rsidRPr="0017722A"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公司简介</w:t>
      </w:r>
    </w:p>
    <w:p w:rsidR="009918B1" w:rsidRDefault="000C0CDA" w:rsidP="00C041C9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北京大恒图像视觉有限公司（简称</w:t>
      </w:r>
      <w:r w:rsidR="009336D6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“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大恒图像</w:t>
      </w:r>
      <w:r w:rsidR="009336D6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”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）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，国内实力最强的视觉系统集成商和解决方案提供商。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成立于1991年，是中科院下属上市公司</w:t>
      </w:r>
      <w:r w:rsidR="009336D6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“</w:t>
      </w:r>
      <w:r w:rsidR="009336D6"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大恒科技</w:t>
      </w:r>
      <w:r w:rsidR="009336D6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”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（股票代码：600288）</w:t>
      </w:r>
      <w:r w:rsidR="00415A24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的全资子公司</w:t>
      </w:r>
      <w:r w:rsidR="00415A24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，</w:t>
      </w:r>
      <w:r w:rsidR="00415A24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是中国最早成立的专注于视觉图像技术的企业</w:t>
      </w:r>
      <w:r w:rsidR="00415A24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。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自成立之日起，一直坚持以技术开发为主的发展道路，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主要业务是中高端机器视觉系统产品的研发和推广，产品主要涉及印钞造币及商业票价检测、各类印刷质量检测、药品包装质量检测、各类瓶罐质量检测、棉花异</w:t>
      </w:r>
      <w:proofErr w:type="gramStart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纤</w:t>
      </w:r>
      <w:proofErr w:type="gramEnd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检测、电子产品生产质量检测、医疗图像处理等领域，</w:t>
      </w:r>
      <w:r w:rsidR="009336D6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产品销往全球各地，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连续十六年被中关村科技园区认定为高新技术企业。</w:t>
      </w:r>
      <w:r w:rsidR="009336D6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并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于2002年通过ISO9001：2000质量管理体系认证。</w:t>
      </w:r>
    </w:p>
    <w:p w:rsidR="00C041C9" w:rsidRDefault="00C041C9" w:rsidP="00C041C9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C041C9" w:rsidRPr="0017722A" w:rsidRDefault="00C041C9" w:rsidP="00C041C9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二</w:t>
      </w:r>
      <w:r>
        <w:rPr>
          <w:rFonts w:asciiTheme="minorEastAsia" w:hAnsiTheme="minorEastAsia" w:hint="eastAsia"/>
          <w:b/>
          <w:color w:val="333333"/>
          <w:sz w:val="20"/>
          <w:szCs w:val="20"/>
          <w:shd w:val="clear" w:color="auto" w:fill="FFFFFF"/>
        </w:rPr>
        <w:t>、</w:t>
      </w:r>
      <w:r w:rsidRPr="00C041C9">
        <w:rPr>
          <w:rFonts w:asciiTheme="minorEastAsia" w:hAnsiTheme="minorEastAsia" w:hint="eastAsia"/>
          <w:b/>
          <w:color w:val="333333"/>
          <w:sz w:val="20"/>
          <w:szCs w:val="20"/>
          <w:shd w:val="clear" w:color="auto" w:fill="FFFFFF"/>
        </w:rPr>
        <w:t>我们的优势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br/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●技术优势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1.图像视觉领域二十余年的研究成果积累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2.200人以上的研发团队，具备视觉软件、硬件和系统解决方案的设计研发能力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3.创新能力突出，拥有众多技术专利，持续稳定的研发投入保证技术优势的延续性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4.定制开发经验丰富，迅速满足客户的各种个性化技术需求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●资源优势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1.大恒科技（600288）旗下核心资产，得到上市公司的全力支持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2.与全球近20家技术领先的业内企业建立长久稳定的合作关系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3.营销和服务伙伴遍及全球，客户可以享受专业、快捷、本地化的服务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4.欧洲机器视觉协会（EMVA）、美国自动成像协会（AIA）、中国机械视觉产业联盟（CMVU）资深会员，深度参与行业标准化进程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●品牌优势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1.历史最悠久、规模最大、技术最先进的机器视觉民族企业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2.以一站式、全生命周期的服务体验成就与客户的持久共赢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  <w:t>3.规范严格的品质管理过程打造出的一流产品质量</w:t>
      </w:r>
      <w:r w:rsidRPr="00C041C9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br/>
      </w:r>
    </w:p>
    <w:p w:rsidR="00374A81" w:rsidRPr="0017722A" w:rsidRDefault="009336D6" w:rsidP="00C041C9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公司</w:t>
      </w:r>
      <w:r w:rsidR="00D63105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现在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处于飞跃发展时期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，</w:t>
      </w:r>
      <w:r w:rsidR="00D63105"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正需要你的加入</w:t>
      </w:r>
      <w:r w:rsidR="00D63105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，没错，I Want</w:t>
      </w:r>
      <w:r w:rsidR="00D63105"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 xml:space="preserve"> You</w:t>
      </w:r>
      <w:r w:rsidR="00D63105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！</w:t>
      </w:r>
    </w:p>
    <w:p w:rsidR="009336D6" w:rsidRPr="0017722A" w:rsidRDefault="009918B1" w:rsidP="00423FA7">
      <w:pPr>
        <w:jc w:val="center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noProof/>
          <w:color w:val="333333"/>
          <w:sz w:val="20"/>
          <w:szCs w:val="20"/>
          <w:shd w:val="clear" w:color="auto" w:fill="FFFFFF"/>
        </w:rPr>
        <w:lastRenderedPageBreak/>
        <w:drawing>
          <wp:anchor distT="0" distB="0" distL="114300" distR="114300" simplePos="0" relativeHeight="251658240" behindDoc="1" locked="0" layoutInCell="1" allowOverlap="1" wp14:anchorId="1BF0C621" wp14:editId="7EEDB315">
            <wp:simplePos x="0" y="0"/>
            <wp:positionH relativeFrom="margin">
              <wp:posOffset>83185</wp:posOffset>
            </wp:positionH>
            <wp:positionV relativeFrom="paragraph">
              <wp:posOffset>160020</wp:posOffset>
            </wp:positionV>
            <wp:extent cx="5274310" cy="3223260"/>
            <wp:effectExtent l="0" t="0" r="2540" b="0"/>
            <wp:wrapTight wrapText="bothSides">
              <wp:wrapPolygon edited="0">
                <wp:start x="0" y="0"/>
                <wp:lineTo x="0" y="21447"/>
                <wp:lineTo x="21532" y="21447"/>
                <wp:lineTo x="2153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世界地图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6D6"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大恒图像产品分布图</w:t>
      </w:r>
    </w:p>
    <w:p w:rsidR="009336D6" w:rsidRPr="0017722A" w:rsidRDefault="009336D6" w:rsidP="00423FA7">
      <w:pPr>
        <w:jc w:val="center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423FA7" w:rsidRPr="0017722A" w:rsidRDefault="00C041C9" w:rsidP="0017722A">
      <w:pPr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三</w:t>
      </w:r>
      <w:r w:rsidR="0017722A"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、</w:t>
      </w:r>
      <w:r w:rsidR="00D438A7" w:rsidRPr="0017722A"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招聘职位</w:t>
      </w:r>
    </w:p>
    <w:p w:rsidR="00D63105" w:rsidRPr="0017722A" w:rsidRDefault="00D63105" w:rsidP="009918B1">
      <w:pPr>
        <w:jc w:val="left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D438A7" w:rsidRPr="0017722A" w:rsidRDefault="009918B1" w:rsidP="009918B1">
      <w:pPr>
        <w:jc w:val="left"/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b/>
          <w:color w:val="333333"/>
          <w:sz w:val="20"/>
          <w:szCs w:val="20"/>
          <w:shd w:val="clear" w:color="auto" w:fill="FFFFFF"/>
        </w:rPr>
        <w:t>（一）</w:t>
      </w:r>
      <w:r w:rsidR="00D438A7" w:rsidRPr="0017722A"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系统研发工程师</w:t>
      </w:r>
    </w:p>
    <w:p w:rsidR="00FE1B90" w:rsidRPr="0017722A" w:rsidRDefault="009336D6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岗位职责</w:t>
      </w:r>
    </w:p>
    <w:p w:rsidR="00D438A7" w:rsidRPr="0017722A" w:rsidRDefault="00D438A7" w:rsidP="00D438A7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1. 负责视觉检测系统的总体架构设计、详细设计、开发、调试、改进完善等全过程；</w:t>
      </w:r>
    </w:p>
    <w:p w:rsidR="00D438A7" w:rsidRPr="0017722A" w:rsidRDefault="00D438A7" w:rsidP="00D438A7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2. 撰写相关技术文档；</w:t>
      </w:r>
    </w:p>
    <w:p w:rsidR="00D438A7" w:rsidRPr="0017722A" w:rsidRDefault="00D438A7" w:rsidP="00D438A7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3. 设计系统测试方案，并承担部分测试工作；</w:t>
      </w:r>
    </w:p>
    <w:p w:rsidR="00D438A7" w:rsidRPr="0017722A" w:rsidRDefault="00D438A7" w:rsidP="00D438A7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4. 参加系统的现场调试、修改工作；</w:t>
      </w:r>
    </w:p>
    <w:p w:rsidR="00D438A7" w:rsidRPr="0017722A" w:rsidRDefault="00D438A7" w:rsidP="00D438A7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5. 参与系统的升级和维护工作；</w:t>
      </w:r>
    </w:p>
    <w:p w:rsidR="00D438A7" w:rsidRPr="0017722A" w:rsidRDefault="00FE1B90" w:rsidP="00D438A7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 xml:space="preserve">6. </w:t>
      </w:r>
      <w:r w:rsidR="00D438A7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参与客户培训及技术咨询。</w:t>
      </w:r>
    </w:p>
    <w:p w:rsidR="00FE1B90" w:rsidRPr="0017722A" w:rsidRDefault="009336D6" w:rsidP="00D438A7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应聘</w:t>
      </w:r>
      <w:proofErr w:type="gramStart"/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该岗位你</w:t>
      </w:r>
      <w:proofErr w:type="gramEnd"/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需要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：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1．有强烈的责任心、事业心，进取心、勤奋踏实，能够在压力下独立工作；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2．熟练掌握VC++编程，熟悉至少一种C语言开发工具，熟悉多线程、数据通讯、数据库开发，有实际项目开发经验者优先；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3．英语4级以上；有良好的语言和文字表达能力；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4．具备团队合作精神，有良好的与人沟通能力。</w:t>
      </w:r>
    </w:p>
    <w:p w:rsidR="00FE1B90" w:rsidRPr="0017722A" w:rsidRDefault="00FE1B90" w:rsidP="00423FA7">
      <w:pPr>
        <w:jc w:val="left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FE1B90" w:rsidRPr="0017722A" w:rsidRDefault="009918B1" w:rsidP="009918B1">
      <w:pPr>
        <w:jc w:val="left"/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b/>
          <w:color w:val="333333"/>
          <w:sz w:val="20"/>
          <w:szCs w:val="20"/>
          <w:shd w:val="clear" w:color="auto" w:fill="FFFFFF"/>
        </w:rPr>
        <w:t>（二）</w:t>
      </w:r>
      <w:r w:rsidR="00FE1B90" w:rsidRPr="0017722A"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视觉算法工程师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岗位职责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1．图像处理算法的设计与实现</w:t>
      </w:r>
      <w:r w:rsidR="009918B1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2．现有算法的优化和完善</w:t>
      </w:r>
      <w:r w:rsidR="009918B1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3．现场反馈算法问题的解决和跟踪</w:t>
      </w:r>
      <w:r w:rsidR="009918B1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。</w:t>
      </w:r>
    </w:p>
    <w:p w:rsidR="009918B1" w:rsidRPr="0017722A" w:rsidRDefault="009918B1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9336D6" w:rsidRPr="0017722A" w:rsidRDefault="009336D6" w:rsidP="009336D6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应聘</w:t>
      </w:r>
      <w:proofErr w:type="gramStart"/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该岗位你</w:t>
      </w:r>
      <w:proofErr w:type="gramEnd"/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需要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：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1．本科及以上学历，具备图像处理及机器视觉的基础理论和算法知识，图像处理专业优先；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lastRenderedPageBreak/>
        <w:t xml:space="preserve">2．2年以上C/C++程序设计经验，具有良好的编程习惯，对数据结构有一定的研究基础； 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3．热爱机器视觉行业，有实际项目经验者优先考虑；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4．英语4级以上，能够熟练阅读和理解英文资料；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5．具备团队合作精神，有良好的人际沟通能力；有责任心、事业心，进取心、勤奋踏实，能够在压力下独立工作，能接受出差工作。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FE1B90" w:rsidRPr="0017722A" w:rsidRDefault="009918B1" w:rsidP="009918B1">
      <w:pPr>
        <w:jc w:val="left"/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b/>
          <w:color w:val="333333"/>
          <w:sz w:val="20"/>
          <w:szCs w:val="20"/>
          <w:shd w:val="clear" w:color="auto" w:fill="FFFFFF"/>
        </w:rPr>
        <w:t>（三）</w:t>
      </w:r>
      <w:r w:rsidR="00FE1B90" w:rsidRPr="0017722A"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高级软件开发工程师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岗位职责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1．负责软件详细设计、编码调试、单元测试等工作；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2．反馈的产品缺陷进行分析，参与产品维护和升级工作；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3．按照项目开发流程和部门工作制度，撰写相关技术文档并提交审核。</w:t>
      </w:r>
    </w:p>
    <w:p w:rsidR="009918B1" w:rsidRPr="0017722A" w:rsidRDefault="009918B1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9336D6" w:rsidRPr="0017722A" w:rsidRDefault="009336D6" w:rsidP="009336D6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应聘</w:t>
      </w:r>
      <w:proofErr w:type="gramStart"/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该岗位你</w:t>
      </w:r>
      <w:proofErr w:type="gramEnd"/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需要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：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 xml:space="preserve">1．电子、通信、自动化、计算机等相关专业，硕士及以上学历； 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 xml:space="preserve">2．2年以上C/C++程序设计经验，具有良好的编程习惯，对数据结构有一定的研究基础； 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 xml:space="preserve">3．熟悉Windows程序开发，熟悉多线程，有实际项目开发经验者优先； 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4．掌握一定的数字图像处理基础知识，熟悉</w:t>
      </w:r>
      <w:proofErr w:type="spellStart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Halcon</w:t>
      </w:r>
      <w:proofErr w:type="spellEnd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、</w:t>
      </w:r>
      <w:proofErr w:type="spellStart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OpenCV</w:t>
      </w:r>
      <w:proofErr w:type="spellEnd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等视觉算法库优先；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5．有机器视觉项目开发经验者优先；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 xml:space="preserve">6．英语6级及以上；有良好的语言和文字表达能力； 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7．具备团队合作精神，有良好的人际沟通能力；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8．有责任心、事业心，进取心、勤奋踏实，能够在压力下独立工作。</w:t>
      </w:r>
    </w:p>
    <w:p w:rsidR="00D438A7" w:rsidRPr="0017722A" w:rsidRDefault="00D438A7" w:rsidP="00FE1B90">
      <w:pPr>
        <w:rPr>
          <w:rFonts w:asciiTheme="minorEastAsia" w:hAnsiTheme="minorEastAsia"/>
        </w:rPr>
      </w:pPr>
    </w:p>
    <w:p w:rsidR="00FE1B90" w:rsidRPr="0017722A" w:rsidRDefault="009918B1" w:rsidP="009918B1">
      <w:pPr>
        <w:jc w:val="left"/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b/>
          <w:color w:val="333333"/>
          <w:sz w:val="20"/>
          <w:szCs w:val="20"/>
          <w:shd w:val="clear" w:color="auto" w:fill="FFFFFF"/>
        </w:rPr>
        <w:t>（四）</w:t>
      </w:r>
      <w:r w:rsidR="00FE1B90" w:rsidRPr="0017722A"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助理软件研发工程师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岗位职责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 xml:space="preserve">1．负责进行机器视觉光学实验，进行算法预研和测试； 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2．根据项目需求进行方案设计并撰写技术方案文档；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3．参与项目软件模块开发工作，并按照项目开发流程撰写相关技术文档并提交审核。</w:t>
      </w:r>
    </w:p>
    <w:p w:rsidR="009918B1" w:rsidRPr="0017722A" w:rsidRDefault="009918B1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9336D6" w:rsidRPr="0017722A" w:rsidRDefault="009336D6" w:rsidP="009336D6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应聘</w:t>
      </w:r>
      <w:proofErr w:type="gramStart"/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该岗位你</w:t>
      </w:r>
      <w:proofErr w:type="gramEnd"/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需要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：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 xml:space="preserve">1．电子、通信、自动化、计算机等相关专业，本科学历； 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 xml:space="preserve">2．掌握一定的C/C++程序设计经验，具有良好的Windows软件编程基础知识； 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3．掌握一定的数字图像处理基础知识，熟悉</w:t>
      </w:r>
      <w:proofErr w:type="spellStart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Halcon</w:t>
      </w:r>
      <w:proofErr w:type="spellEnd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、</w:t>
      </w:r>
      <w:proofErr w:type="spellStart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OpenCV</w:t>
      </w:r>
      <w:proofErr w:type="spellEnd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等视觉算法库优先；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 xml:space="preserve">4．英语4级及以上；有良好的语言和文字表达能力； 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5．具备团队合作精神，有良好的人际沟通能力；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6．有责任心、事业心，进取心、勤奋踏实，能够在压力下独立工作。</w:t>
      </w:r>
    </w:p>
    <w:p w:rsidR="00FE1B90" w:rsidRPr="0017722A" w:rsidRDefault="00FE1B90" w:rsidP="00FE1B90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E802F8" w:rsidRPr="0017722A" w:rsidRDefault="00C041C9" w:rsidP="009918B1">
      <w:pPr>
        <w:jc w:val="left"/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四</w:t>
      </w:r>
      <w:r w:rsidR="009918B1" w:rsidRPr="0017722A">
        <w:rPr>
          <w:rFonts w:asciiTheme="minorEastAsia" w:hAnsiTheme="minorEastAsia" w:hint="eastAsia"/>
          <w:b/>
          <w:color w:val="333333"/>
          <w:sz w:val="20"/>
          <w:szCs w:val="20"/>
          <w:shd w:val="clear" w:color="auto" w:fill="FFFFFF"/>
        </w:rPr>
        <w:t>、</w:t>
      </w:r>
      <w:r w:rsidR="009918B1" w:rsidRPr="0017722A"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薪资待遇</w:t>
      </w:r>
    </w:p>
    <w:p w:rsidR="000518AA" w:rsidRPr="0017722A" w:rsidRDefault="009336D6" w:rsidP="009918B1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我</w:t>
      </w:r>
      <w:r w:rsidR="009918B1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就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知道你们想问我薪资待遇，不着急，容我娓娓道来</w:t>
      </w:r>
      <w:r w:rsidR="009918B1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。</w:t>
      </w:r>
    </w:p>
    <w:p w:rsidR="00984756" w:rsidRPr="0017722A" w:rsidRDefault="009336D6" w:rsidP="00984756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作为带有国企性质的大型企业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，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我们的薪资待遇当然不能小气</w:t>
      </w:r>
      <w:r w:rsidR="009918B1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！</w:t>
      </w:r>
    </w:p>
    <w:p w:rsidR="00984756" w:rsidRPr="0017722A" w:rsidRDefault="009336D6" w:rsidP="00984756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我们</w:t>
      </w:r>
      <w:r w:rsidR="00984756"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的职位薪资不仅不设上限</w:t>
      </w:r>
      <w:r w:rsidR="00415A24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，还有丰厚的绩效奖金</w:t>
      </w:r>
      <w:r w:rsidR="00984756"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；</w:t>
      </w:r>
    </w:p>
    <w:p w:rsidR="00984756" w:rsidRPr="0017722A" w:rsidRDefault="00984756" w:rsidP="00984756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有提成也就算了，还可以享受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七险</w:t>
      </w:r>
      <w:proofErr w:type="gramStart"/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一</w:t>
      </w:r>
      <w:proofErr w:type="gramEnd"/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金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；</w:t>
      </w:r>
    </w:p>
    <w:p w:rsidR="009336D6" w:rsidRPr="0017722A" w:rsidRDefault="00984756" w:rsidP="00984756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有七险</w:t>
      </w:r>
      <w:proofErr w:type="gramStart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一</w:t>
      </w:r>
      <w:proofErr w:type="gramEnd"/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金也就算了，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还有年假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、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产假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、婚假、丧假等等你能想到的所有假期，当其他公司节日还在放放假的时候，我们不仅享受着假期，还一边拿着节日礼金，一边领高温补助；</w:t>
      </w:r>
    </w:p>
    <w:p w:rsidR="00984756" w:rsidRPr="0017722A" w:rsidRDefault="00984756" w:rsidP="00984756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补助这么多也就算了，我们竟然还要定期举行团队建设、员工外出郊游、年度免费体检……</w:t>
      </w:r>
    </w:p>
    <w:p w:rsidR="00984756" w:rsidRPr="0017722A" w:rsidRDefault="00984756" w:rsidP="00984756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lastRenderedPageBreak/>
        <w:t>当然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，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我们还有定制化的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职业发展路径、完善的培训体系、舒适的办公环境和广阔的发展平台……</w:t>
      </w:r>
    </w:p>
    <w:p w:rsidR="000518AA" w:rsidRPr="0017722A" w:rsidRDefault="00984756" w:rsidP="00984756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待遇好到没天理啊有木有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！！！</w:t>
      </w:r>
    </w:p>
    <w:p w:rsidR="00984756" w:rsidRPr="0017722A" w:rsidRDefault="00984756" w:rsidP="00984756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984756" w:rsidRPr="0017722A" w:rsidRDefault="00984756" w:rsidP="00984756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如果你心动了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，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那就赶紧看看我们的招聘流程和安排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，</w:t>
      </w:r>
      <w:r w:rsidRPr="0017722A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t>投递简历吧</w:t>
      </w:r>
      <w:r w:rsidRPr="0017722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！</w:t>
      </w:r>
    </w:p>
    <w:p w:rsidR="00E802F8" w:rsidRPr="0017722A" w:rsidRDefault="00E802F8" w:rsidP="00423FA7">
      <w:pPr>
        <w:jc w:val="center"/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</w:pPr>
    </w:p>
    <w:p w:rsidR="00423FA7" w:rsidRPr="0017722A" w:rsidRDefault="00C041C9" w:rsidP="009918B1">
      <w:pPr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五</w:t>
      </w:r>
      <w:r w:rsidR="009918B1" w:rsidRPr="0017722A">
        <w:rPr>
          <w:rFonts w:asciiTheme="minorEastAsia" w:hAnsiTheme="minorEastAsia" w:hint="eastAsia"/>
          <w:b/>
          <w:color w:val="333333"/>
          <w:sz w:val="20"/>
          <w:szCs w:val="20"/>
          <w:shd w:val="clear" w:color="auto" w:fill="FFFFFF"/>
        </w:rPr>
        <w:t>、</w:t>
      </w:r>
      <w:r w:rsidR="00423FA7" w:rsidRPr="0017722A">
        <w:rPr>
          <w:rFonts w:asciiTheme="minorEastAsia" w:hAnsiTheme="minorEastAsia"/>
          <w:b/>
          <w:color w:val="333333"/>
          <w:sz w:val="20"/>
          <w:szCs w:val="20"/>
          <w:shd w:val="clear" w:color="auto" w:fill="FFFFFF"/>
        </w:rPr>
        <w:t>招聘流程与时间安排</w:t>
      </w:r>
    </w:p>
    <w:p w:rsidR="0017722A" w:rsidRPr="0017722A" w:rsidRDefault="0017722A" w:rsidP="00423FA7">
      <w:pPr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p w:rsidR="00627B5B" w:rsidRDefault="00627B5B" w:rsidP="00627B5B">
      <w:pPr>
        <w:pStyle w:val="a7"/>
        <w:ind w:firstLineChars="200" w:firstLine="400"/>
        <w:rPr>
          <w:rFonts w:ascii="Helvetica" w:hAnsi="Helvetica"/>
          <w:color w:val="333333"/>
          <w:sz w:val="18"/>
          <w:szCs w:val="18"/>
        </w:rPr>
      </w:pPr>
      <w:r>
        <w:rPr>
          <w:rFonts w:hint="eastAsia"/>
          <w:color w:val="333333"/>
          <w:sz w:val="20"/>
          <w:szCs w:val="20"/>
        </w:rPr>
        <w:t>在线网申：2016年9月15日 – 2016年11月10日，具体方式如下：</w:t>
      </w:r>
    </w:p>
    <w:p w:rsidR="00627B5B" w:rsidRDefault="00627B5B" w:rsidP="00627B5B">
      <w:pPr>
        <w:pStyle w:val="a7"/>
        <w:ind w:firstLineChars="200" w:firstLine="400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直接发送简历到邮箱</w:t>
      </w:r>
      <w:hyperlink r:id="rId9" w:history="1">
        <w:r>
          <w:rPr>
            <w:rStyle w:val="a6"/>
            <w:rFonts w:hint="eastAsia"/>
            <w:sz w:val="20"/>
            <w:szCs w:val="20"/>
          </w:rPr>
          <w:t>wangyl@daheng-image.com</w:t>
        </w:r>
      </w:hyperlink>
      <w:r>
        <w:rPr>
          <w:rFonts w:hint="eastAsia"/>
          <w:color w:val="333333"/>
          <w:sz w:val="20"/>
          <w:szCs w:val="20"/>
        </w:rPr>
        <w:t>，邮件别忘了以“姓名-学校-专业-应聘岗位”命名, 请注意，这很重要，不然很容易被招聘mm忽略哦~</w:t>
      </w:r>
    </w:p>
    <w:p w:rsidR="00627B5B" w:rsidRDefault="00627B5B" w:rsidP="00627B5B">
      <w:pPr>
        <w:pStyle w:val="a7"/>
        <w:ind w:firstLineChars="200" w:firstLine="360"/>
        <w:rPr>
          <w:rFonts w:ascii="Helvetica" w:hAnsi="Helvetica"/>
          <w:color w:val="333333"/>
          <w:sz w:val="18"/>
          <w:szCs w:val="18"/>
        </w:rPr>
      </w:pPr>
    </w:p>
    <w:p w:rsidR="00627B5B" w:rsidRDefault="00627B5B" w:rsidP="000E3447">
      <w:pPr>
        <w:pStyle w:val="a7"/>
        <w:ind w:firstLineChars="200" w:firstLine="400"/>
        <w:rPr>
          <w:rFonts w:ascii="Helvetica" w:hAnsi="Helvetica"/>
          <w:color w:val="333333"/>
          <w:sz w:val="18"/>
          <w:szCs w:val="18"/>
        </w:rPr>
      </w:pPr>
      <w:r>
        <w:rPr>
          <w:rFonts w:hint="eastAsia"/>
          <w:color w:val="333333"/>
          <w:sz w:val="20"/>
          <w:szCs w:val="20"/>
        </w:rPr>
        <w:t>宣讲行程：11月11日14:00-17:00 北京理工大学中心教学楼</w:t>
      </w:r>
      <w:r>
        <w:rPr>
          <w:rFonts w:ascii="Helvetica" w:hAnsi="Helvetica"/>
          <w:color w:val="333333"/>
          <w:sz w:val="18"/>
          <w:szCs w:val="18"/>
        </w:rPr>
        <w:t xml:space="preserve">328 </w:t>
      </w:r>
    </w:p>
    <w:p w:rsidR="00627B5B" w:rsidRDefault="00627B5B" w:rsidP="00627B5B">
      <w:pPr>
        <w:pStyle w:val="a7"/>
        <w:ind w:firstLineChars="200" w:firstLine="400"/>
        <w:rPr>
          <w:rFonts w:ascii="Helvetica" w:hAnsi="Helvetica"/>
          <w:color w:val="333333"/>
          <w:sz w:val="18"/>
          <w:szCs w:val="18"/>
        </w:rPr>
      </w:pPr>
      <w:r>
        <w:rPr>
          <w:rFonts w:hint="eastAsia"/>
          <w:color w:val="333333"/>
          <w:sz w:val="20"/>
          <w:szCs w:val="20"/>
        </w:rPr>
        <w:t>笔    试：当天校园宣讲结束后安排现场笔试</w:t>
      </w:r>
    </w:p>
    <w:p w:rsidR="00627B5B" w:rsidRDefault="00627B5B" w:rsidP="00627B5B">
      <w:pPr>
        <w:pStyle w:val="a7"/>
        <w:ind w:firstLineChars="200" w:firstLine="400"/>
        <w:rPr>
          <w:rFonts w:ascii="Helvetica" w:hAnsi="Helvetica"/>
          <w:color w:val="333333"/>
          <w:sz w:val="18"/>
          <w:szCs w:val="18"/>
        </w:rPr>
      </w:pPr>
      <w:r>
        <w:rPr>
          <w:rFonts w:hint="eastAsia"/>
          <w:color w:val="333333"/>
          <w:sz w:val="20"/>
          <w:szCs w:val="20"/>
        </w:rPr>
        <w:t>简历筛选：2016年10月17日 – 2016年11月15日</w:t>
      </w:r>
    </w:p>
    <w:p w:rsidR="00627B5B" w:rsidRDefault="00627B5B" w:rsidP="00627B5B">
      <w:pPr>
        <w:pStyle w:val="a7"/>
        <w:ind w:firstLineChars="200" w:firstLine="400"/>
        <w:rPr>
          <w:rFonts w:ascii="Helvetica" w:hAnsi="Helvetica"/>
          <w:color w:val="333333"/>
          <w:sz w:val="18"/>
          <w:szCs w:val="18"/>
        </w:rPr>
      </w:pPr>
      <w:r>
        <w:rPr>
          <w:rFonts w:hint="eastAsia"/>
          <w:color w:val="333333"/>
          <w:sz w:val="20"/>
          <w:szCs w:val="20"/>
        </w:rPr>
        <w:t>集中面试：2016年11月中旬</w:t>
      </w:r>
      <w:bookmarkStart w:id="0" w:name="_GoBack"/>
      <w:bookmarkEnd w:id="0"/>
    </w:p>
    <w:p w:rsidR="00627B5B" w:rsidRDefault="00627B5B" w:rsidP="00627B5B">
      <w:pPr>
        <w:pStyle w:val="a7"/>
        <w:ind w:firstLineChars="200" w:firstLine="400"/>
        <w:rPr>
          <w:rFonts w:ascii="Helvetica" w:hAnsi="Helvetica"/>
          <w:color w:val="333333"/>
          <w:sz w:val="18"/>
          <w:szCs w:val="18"/>
        </w:rPr>
      </w:pPr>
      <w:r>
        <w:rPr>
          <w:rFonts w:hint="eastAsia"/>
          <w:color w:val="333333"/>
          <w:sz w:val="20"/>
          <w:szCs w:val="20"/>
        </w:rPr>
        <w:t>录用发放：11月底</w:t>
      </w:r>
    </w:p>
    <w:p w:rsidR="00627B5B" w:rsidRDefault="00627B5B" w:rsidP="00627B5B">
      <w:pPr>
        <w:pStyle w:val="a7"/>
        <w:ind w:firstLineChars="200" w:firstLine="400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后续事宜…</w:t>
      </w:r>
    </w:p>
    <w:p w:rsidR="00627B5B" w:rsidRDefault="00627B5B" w:rsidP="00627B5B">
      <w:pPr>
        <w:pStyle w:val="a7"/>
        <w:ind w:firstLineChars="200" w:firstLine="360"/>
        <w:rPr>
          <w:rFonts w:ascii="Helvetica" w:hAnsi="Helvetica"/>
          <w:color w:val="333333"/>
          <w:sz w:val="18"/>
          <w:szCs w:val="18"/>
        </w:rPr>
      </w:pPr>
    </w:p>
    <w:p w:rsidR="00627B5B" w:rsidRDefault="00627B5B" w:rsidP="00627B5B">
      <w:pPr>
        <w:pStyle w:val="a7"/>
        <w:ind w:firstLineChars="200" w:firstLine="400"/>
        <w:rPr>
          <w:rFonts w:ascii="Helvetica" w:hAnsi="Helvetica"/>
          <w:color w:val="333333"/>
          <w:sz w:val="18"/>
          <w:szCs w:val="18"/>
        </w:rPr>
      </w:pPr>
      <w:r>
        <w:rPr>
          <w:rFonts w:hint="eastAsia"/>
          <w:color w:val="333333"/>
          <w:sz w:val="20"/>
          <w:szCs w:val="20"/>
        </w:rPr>
        <w:t>若有任何问题可发邮件到邮箱wangyl@daheng-image.com；</w:t>
      </w:r>
    </w:p>
    <w:p w:rsidR="00627B5B" w:rsidRDefault="00627B5B" w:rsidP="00627B5B">
      <w:pPr>
        <w:pStyle w:val="a7"/>
        <w:ind w:firstLineChars="200" w:firstLine="400"/>
        <w:rPr>
          <w:rFonts w:ascii="Helvetica" w:hAnsi="Helvetica"/>
          <w:color w:val="333333"/>
          <w:sz w:val="18"/>
          <w:szCs w:val="18"/>
        </w:rPr>
      </w:pPr>
      <w:r>
        <w:rPr>
          <w:rFonts w:hint="eastAsia"/>
          <w:color w:val="333333"/>
          <w:sz w:val="20"/>
          <w:szCs w:val="20"/>
        </w:rPr>
        <w:t>打电话“骚扰”也是欢迎滴：86-10-62969288-1169；</w:t>
      </w:r>
    </w:p>
    <w:p w:rsidR="00627B5B" w:rsidRDefault="00627B5B" w:rsidP="00627B5B">
      <w:pPr>
        <w:pStyle w:val="a7"/>
        <w:ind w:firstLineChars="200" w:firstLine="400"/>
        <w:rPr>
          <w:rFonts w:ascii="Helvetica" w:hAnsi="Helvetica"/>
          <w:color w:val="333333"/>
          <w:sz w:val="18"/>
          <w:szCs w:val="18"/>
        </w:rPr>
      </w:pPr>
      <w:r>
        <w:rPr>
          <w:rFonts w:hint="eastAsia"/>
          <w:color w:val="333333"/>
          <w:sz w:val="20"/>
          <w:szCs w:val="20"/>
        </w:rPr>
        <w:t>亲自跑到公司来也不会拒绝滴：北京市海淀区上地七街1号汇众大厦1号楼3层；</w:t>
      </w:r>
    </w:p>
    <w:p w:rsidR="00627B5B" w:rsidRDefault="00627B5B" w:rsidP="00627B5B">
      <w:pPr>
        <w:pStyle w:val="a7"/>
        <w:ind w:firstLineChars="200" w:firstLine="400"/>
        <w:rPr>
          <w:rFonts w:ascii="Helvetica" w:hAnsi="Helvetica"/>
          <w:color w:val="333333"/>
          <w:sz w:val="18"/>
          <w:szCs w:val="18"/>
        </w:rPr>
      </w:pPr>
      <w:r>
        <w:rPr>
          <w:rFonts w:hint="eastAsia"/>
          <w:color w:val="333333"/>
          <w:sz w:val="20"/>
          <w:szCs w:val="20"/>
        </w:rPr>
        <w:t>来了直接找人力资源部王女士哦~</w:t>
      </w:r>
    </w:p>
    <w:p w:rsidR="00423FA7" w:rsidRPr="00627B5B" w:rsidRDefault="00423FA7" w:rsidP="00627B5B">
      <w:pPr>
        <w:ind w:firstLineChars="200" w:firstLine="400"/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</w:pPr>
    </w:p>
    <w:sectPr w:rsidR="00423FA7" w:rsidRPr="00627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97" w:rsidRDefault="002D2897" w:rsidP="00E802F8">
      <w:r>
        <w:separator/>
      </w:r>
    </w:p>
  </w:endnote>
  <w:endnote w:type="continuationSeparator" w:id="0">
    <w:p w:rsidR="002D2897" w:rsidRDefault="002D2897" w:rsidP="00E8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97" w:rsidRDefault="002D2897" w:rsidP="00E802F8">
      <w:r>
        <w:separator/>
      </w:r>
    </w:p>
  </w:footnote>
  <w:footnote w:type="continuationSeparator" w:id="0">
    <w:p w:rsidR="002D2897" w:rsidRDefault="002D2897" w:rsidP="00E8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568"/>
    <w:multiLevelType w:val="hybridMultilevel"/>
    <w:tmpl w:val="8B98BD52"/>
    <w:lvl w:ilvl="0" w:tplc="AC467C58">
      <w:start w:val="1"/>
      <w:numFmt w:val="decimal"/>
      <w:lvlText w:val="%1."/>
      <w:lvlJc w:val="left"/>
      <w:pPr>
        <w:ind w:left="720" w:hanging="720"/>
      </w:pPr>
      <w:rPr>
        <w:rFonts w:ascii="Verdana" w:eastAsiaTheme="minorEastAsia" w:hAnsi="Verdan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7634BA"/>
    <w:multiLevelType w:val="hybridMultilevel"/>
    <w:tmpl w:val="F5509E22"/>
    <w:lvl w:ilvl="0" w:tplc="100CDF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365076"/>
    <w:multiLevelType w:val="hybridMultilevel"/>
    <w:tmpl w:val="460A7E18"/>
    <w:lvl w:ilvl="0" w:tplc="CE646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61624"/>
    <w:multiLevelType w:val="hybridMultilevel"/>
    <w:tmpl w:val="956CEF00"/>
    <w:lvl w:ilvl="0" w:tplc="FAE4B6C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39"/>
    <w:rsid w:val="00000957"/>
    <w:rsid w:val="000518AA"/>
    <w:rsid w:val="000A1DAE"/>
    <w:rsid w:val="000C0CDA"/>
    <w:rsid w:val="000E3447"/>
    <w:rsid w:val="000E425F"/>
    <w:rsid w:val="0010653E"/>
    <w:rsid w:val="00146371"/>
    <w:rsid w:val="0017722A"/>
    <w:rsid w:val="002053D3"/>
    <w:rsid w:val="002D2897"/>
    <w:rsid w:val="002F4187"/>
    <w:rsid w:val="00351CFA"/>
    <w:rsid w:val="0037107F"/>
    <w:rsid w:val="00374A81"/>
    <w:rsid w:val="00415A24"/>
    <w:rsid w:val="00423FA7"/>
    <w:rsid w:val="00453323"/>
    <w:rsid w:val="00517157"/>
    <w:rsid w:val="005F0EE9"/>
    <w:rsid w:val="00627B5B"/>
    <w:rsid w:val="006421F7"/>
    <w:rsid w:val="00737FE9"/>
    <w:rsid w:val="008D694B"/>
    <w:rsid w:val="009336D6"/>
    <w:rsid w:val="0094211F"/>
    <w:rsid w:val="009773E6"/>
    <w:rsid w:val="00984756"/>
    <w:rsid w:val="009918B1"/>
    <w:rsid w:val="009A6349"/>
    <w:rsid w:val="00A91067"/>
    <w:rsid w:val="00AA35FB"/>
    <w:rsid w:val="00C041C9"/>
    <w:rsid w:val="00CF2628"/>
    <w:rsid w:val="00D31039"/>
    <w:rsid w:val="00D438A7"/>
    <w:rsid w:val="00D56171"/>
    <w:rsid w:val="00D61455"/>
    <w:rsid w:val="00D63105"/>
    <w:rsid w:val="00E802F8"/>
    <w:rsid w:val="00F7600D"/>
    <w:rsid w:val="00FA32F8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A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02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02F8"/>
    <w:rPr>
      <w:sz w:val="18"/>
      <w:szCs w:val="18"/>
    </w:rPr>
  </w:style>
  <w:style w:type="character" w:styleId="a6">
    <w:name w:val="Hyperlink"/>
    <w:basedOn w:val="a0"/>
    <w:uiPriority w:val="99"/>
    <w:unhideWhenUsed/>
    <w:rsid w:val="0098475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27B5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A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02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02F8"/>
    <w:rPr>
      <w:sz w:val="18"/>
      <w:szCs w:val="18"/>
    </w:rPr>
  </w:style>
  <w:style w:type="character" w:styleId="a6">
    <w:name w:val="Hyperlink"/>
    <w:basedOn w:val="a0"/>
    <w:uiPriority w:val="99"/>
    <w:unhideWhenUsed/>
    <w:rsid w:val="0098475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27B5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1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530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yl@daheng-imag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Administrator</cp:lastModifiedBy>
  <cp:revision>15</cp:revision>
  <dcterms:created xsi:type="dcterms:W3CDTF">2016-09-01T08:22:00Z</dcterms:created>
  <dcterms:modified xsi:type="dcterms:W3CDTF">2016-11-03T02:47:00Z</dcterms:modified>
</cp:coreProperties>
</file>